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49" w:rsidRPr="009A1EE7" w:rsidRDefault="00953249" w:rsidP="00953249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9A1EE7">
        <w:rPr>
          <w:rFonts w:ascii="宋体" w:eastAsia="宋体" w:hAnsi="宋体" w:cs="宋体"/>
          <w:color w:val="333333"/>
          <w:kern w:val="0"/>
          <w:sz w:val="23"/>
          <w:szCs w:val="23"/>
        </w:rPr>
        <w:t>附件三</w:t>
      </w:r>
    </w:p>
    <w:p w:rsidR="00953249" w:rsidRPr="009A1EE7" w:rsidRDefault="00953249" w:rsidP="00953249">
      <w:pPr>
        <w:widowControl/>
        <w:spacing w:line="480" w:lineRule="auto"/>
        <w:jc w:val="center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9A1EE7">
        <w:rPr>
          <w:rFonts w:ascii="宋体" w:eastAsia="宋体" w:hAnsi="宋体" w:cs="宋体"/>
          <w:color w:val="333333"/>
          <w:kern w:val="0"/>
          <w:sz w:val="23"/>
          <w:szCs w:val="23"/>
        </w:rPr>
        <w:t>机电学院硕士研究生读书报告登记表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4"/>
        <w:gridCol w:w="146"/>
        <w:gridCol w:w="1190"/>
        <w:gridCol w:w="381"/>
        <w:gridCol w:w="177"/>
        <w:gridCol w:w="1223"/>
        <w:gridCol w:w="323"/>
        <w:gridCol w:w="1209"/>
        <w:gridCol w:w="2673"/>
      </w:tblGrid>
      <w:tr w:rsidR="00953249" w:rsidRPr="009A1EE7" w:rsidTr="00B37DD7">
        <w:trPr>
          <w:trHeight w:val="569"/>
          <w:tblCellSpacing w:w="0" w:type="dxa"/>
        </w:trPr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研究生姓  名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专业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导  师</w:t>
            </w:r>
          </w:p>
        </w:tc>
        <w:tc>
          <w:tcPr>
            <w:tcW w:w="16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953249" w:rsidRPr="009A1EE7" w:rsidTr="00B37DD7">
        <w:trPr>
          <w:trHeight w:val="337"/>
          <w:tblCellSpacing w:w="0" w:type="dxa"/>
        </w:trPr>
        <w:tc>
          <w:tcPr>
            <w:tcW w:w="6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249" w:rsidRPr="009A1EE7" w:rsidRDefault="00953249" w:rsidP="00B37DD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249" w:rsidRPr="009A1EE7" w:rsidRDefault="00953249" w:rsidP="00B37DD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学号</w:t>
            </w:r>
          </w:p>
        </w:tc>
        <w:tc>
          <w:tcPr>
            <w:tcW w:w="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7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249" w:rsidRPr="009A1EE7" w:rsidRDefault="00953249" w:rsidP="00B37DD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249" w:rsidRPr="009A1EE7" w:rsidRDefault="00953249" w:rsidP="00B37DD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953249" w:rsidRPr="009A1EE7" w:rsidTr="00B37DD7">
        <w:trPr>
          <w:tblCellSpacing w:w="0" w:type="dxa"/>
        </w:trPr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报 告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题 目</w:t>
            </w:r>
          </w:p>
        </w:tc>
        <w:tc>
          <w:tcPr>
            <w:tcW w:w="2045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参加人数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953249" w:rsidRPr="009A1EE7" w:rsidTr="00B37DD7">
        <w:trPr>
          <w:trHeight w:val="442"/>
          <w:tblCellSpacing w:w="0" w:type="dxa"/>
        </w:trPr>
        <w:tc>
          <w:tcPr>
            <w:tcW w:w="6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249" w:rsidRPr="009A1EE7" w:rsidRDefault="00953249" w:rsidP="00B37DD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045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249" w:rsidRPr="009A1EE7" w:rsidRDefault="00953249" w:rsidP="00B37DD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参加人范围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953249" w:rsidRPr="009A1EE7" w:rsidTr="00B37DD7">
        <w:trPr>
          <w:tblCellSpacing w:w="0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报 告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地 点</w:t>
            </w:r>
          </w:p>
        </w:tc>
        <w:tc>
          <w:tcPr>
            <w:tcW w:w="204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报 告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时 间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    年  月  日</w:t>
            </w:r>
          </w:p>
        </w:tc>
      </w:tr>
      <w:tr w:rsidR="00953249" w:rsidRPr="009A1EE7" w:rsidTr="00B37DD7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读书报告内容提要：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 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研究生签名：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           年   月   日</w:t>
            </w:r>
          </w:p>
        </w:tc>
      </w:tr>
      <w:tr w:rsidR="00953249" w:rsidRPr="009A1EE7" w:rsidTr="00B37DD7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导师评语：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 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读书报告：1、通过。2、不通过。 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                                   </w:t>
            </w: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lastRenderedPageBreak/>
              <w:t>                       导师签名：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                          </w:t>
            </w: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 xml:space="preserve"> 年   月   日</w:t>
            </w:r>
          </w:p>
        </w:tc>
      </w:tr>
      <w:tr w:rsidR="00953249" w:rsidRPr="009A1EE7" w:rsidTr="00B37DD7">
        <w:trPr>
          <w:tblCellSpacing w:w="0" w:type="dxa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lastRenderedPageBreak/>
              <w:t>成绩评定</w:t>
            </w:r>
          </w:p>
        </w:tc>
        <w:tc>
          <w:tcPr>
            <w:tcW w:w="9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参加评定的教师签名</w:t>
            </w:r>
          </w:p>
        </w:tc>
        <w:tc>
          <w:tcPr>
            <w:tcW w:w="25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953249" w:rsidRPr="009A1EE7" w:rsidTr="00B37DD7">
        <w:trPr>
          <w:tblCellSpacing w:w="0" w:type="dxa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说   明</w:t>
            </w:r>
          </w:p>
        </w:tc>
        <w:tc>
          <w:tcPr>
            <w:tcW w:w="431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1、  本表要求同时附研究生读书报告文字稿一份；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2、  指导教师对研究生读书报告的内容和质量要写出评语；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3、  成绩按“通过”、“不通过”两级评定；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4、  本表报告完成十天内报学院，由学院研究生工作秘书存档；</w:t>
            </w:r>
          </w:p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9A1EE7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5、  硕士研究生读书报告必须主讲不少于二次，分别填写登记。</w:t>
            </w:r>
          </w:p>
        </w:tc>
      </w:tr>
      <w:tr w:rsidR="00953249" w:rsidRPr="009A1EE7" w:rsidTr="00B37DD7">
        <w:trPr>
          <w:tblCellSpacing w:w="0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249" w:rsidRPr="009A1EE7" w:rsidRDefault="00953249" w:rsidP="00B37D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 w:rsidR="00953249" w:rsidRPr="009A1EE7" w:rsidRDefault="00953249" w:rsidP="00953249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9A1EE7">
        <w:rPr>
          <w:rFonts w:ascii="宋体" w:eastAsia="宋体" w:hAnsi="宋体" w:cs="宋体"/>
          <w:color w:val="333333"/>
          <w:kern w:val="0"/>
          <w:sz w:val="23"/>
          <w:szCs w:val="23"/>
        </w:rPr>
        <w:t>机电学院研究生办公室2009年4月</w:t>
      </w:r>
    </w:p>
    <w:p w:rsidR="00953249" w:rsidRDefault="00953249" w:rsidP="00953249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9A1EE7">
        <w:rPr>
          <w:rFonts w:ascii="宋体" w:eastAsia="宋体" w:hAnsi="宋体" w:cs="宋体"/>
          <w:color w:val="333333"/>
          <w:kern w:val="0"/>
          <w:sz w:val="23"/>
          <w:szCs w:val="23"/>
        </w:rPr>
        <w:t> </w:t>
      </w:r>
    </w:p>
    <w:p w:rsidR="009D0C2F" w:rsidRPr="00953249" w:rsidRDefault="009D0C2F"/>
    <w:sectPr w:rsidR="009D0C2F" w:rsidRPr="0095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2F" w:rsidRDefault="009D0C2F" w:rsidP="00953249">
      <w:r>
        <w:separator/>
      </w:r>
    </w:p>
  </w:endnote>
  <w:endnote w:type="continuationSeparator" w:id="1">
    <w:p w:rsidR="009D0C2F" w:rsidRDefault="009D0C2F" w:rsidP="0095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2F" w:rsidRDefault="009D0C2F" w:rsidP="00953249">
      <w:r>
        <w:separator/>
      </w:r>
    </w:p>
  </w:footnote>
  <w:footnote w:type="continuationSeparator" w:id="1">
    <w:p w:rsidR="009D0C2F" w:rsidRDefault="009D0C2F" w:rsidP="00953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249"/>
    <w:rsid w:val="00953249"/>
    <w:rsid w:val="009D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2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2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严欣</dc:creator>
  <cp:keywords/>
  <dc:description/>
  <cp:lastModifiedBy>严欣</cp:lastModifiedBy>
  <cp:revision>2</cp:revision>
  <dcterms:created xsi:type="dcterms:W3CDTF">2017-10-11T03:55:00Z</dcterms:created>
  <dcterms:modified xsi:type="dcterms:W3CDTF">2017-10-11T03:56:00Z</dcterms:modified>
</cp:coreProperties>
</file>