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E3" w:rsidRDefault="00937BE3" w:rsidP="00937BE3">
      <w:pPr>
        <w:spacing w:line="700" w:lineRule="exact"/>
        <w:jc w:val="center"/>
        <w:rPr>
          <w:rFonts w:ascii="方正小标宋简体" w:eastAsia="方正小标宋简体" w:hAnsi="方正小标宋简体" w:cs="方正小标宋简体"/>
          <w:sz w:val="44"/>
          <w:szCs w:val="44"/>
        </w:rPr>
      </w:pPr>
    </w:p>
    <w:p w:rsidR="00937BE3" w:rsidRPr="00167476" w:rsidRDefault="00937BE3" w:rsidP="00937BE3">
      <w:pPr>
        <w:spacing w:line="760" w:lineRule="exact"/>
        <w:jc w:val="center"/>
        <w:rPr>
          <w:rFonts w:ascii="方正小标宋简体" w:eastAsia="方正小标宋简体" w:hAnsi="方正小标宋简体" w:cs="方正小标宋简体"/>
          <w:sz w:val="44"/>
          <w:szCs w:val="44"/>
        </w:rPr>
      </w:pPr>
      <w:r w:rsidRPr="00167476">
        <w:rPr>
          <w:rFonts w:ascii="方正小标宋简体" w:eastAsia="方正小标宋简体" w:hAnsi="方正小标宋简体" w:cs="方正小标宋简体" w:hint="eastAsia"/>
          <w:sz w:val="44"/>
          <w:szCs w:val="44"/>
          <w:lang w:bidi="ar"/>
        </w:rPr>
        <w:t>西北农林科技大学贯彻落实中央八项规定精神及实施细则的若干规定</w:t>
      </w:r>
    </w:p>
    <w:p w:rsidR="00937BE3" w:rsidRPr="00167476" w:rsidRDefault="00937BE3" w:rsidP="00937BE3">
      <w:pPr>
        <w:spacing w:line="560" w:lineRule="exact"/>
        <w:rPr>
          <w:rFonts w:ascii="楷体_GB2312" w:eastAsia="楷体_GB2312" w:cs="楷体_GB2312"/>
        </w:rPr>
      </w:pPr>
    </w:p>
    <w:p w:rsidR="00937BE3" w:rsidRPr="00A862B0" w:rsidRDefault="00937BE3" w:rsidP="00937BE3">
      <w:pPr>
        <w:spacing w:line="560" w:lineRule="exact"/>
        <w:ind w:firstLineChars="200" w:firstLine="640"/>
        <w:rPr>
          <w:rFonts w:ascii="仿宋" w:eastAsia="仿宋" w:hAnsi="仿宋" w:cs="仿宋"/>
          <w:sz w:val="32"/>
          <w:szCs w:val="32"/>
        </w:rPr>
      </w:pPr>
      <w:r w:rsidRPr="00A862B0">
        <w:rPr>
          <w:rFonts w:ascii="仿宋" w:eastAsia="仿宋" w:hAnsi="仿宋" w:cs="仿宋" w:hint="eastAsia"/>
          <w:sz w:val="32"/>
          <w:szCs w:val="32"/>
          <w:lang w:bidi="ar"/>
        </w:rPr>
        <w:t>为深入贯彻党的十九大精神，认真落实中央八项规定精神及实施细则，根据教育部、陕西省关于贯彻落实中央八项规定精神及实施细则的有关实施办法等有关文件精神，结合学校实际，制定本规定。</w:t>
      </w:r>
    </w:p>
    <w:p w:rsidR="00937BE3" w:rsidRPr="00E60982" w:rsidRDefault="00937BE3" w:rsidP="00937BE3">
      <w:pPr>
        <w:spacing w:line="560" w:lineRule="exact"/>
        <w:ind w:firstLineChars="200" w:firstLine="640"/>
        <w:rPr>
          <w:rFonts w:ascii="黑体" w:eastAsia="黑体" w:hAnsi="黑体" w:cs="黑体"/>
          <w:sz w:val="32"/>
          <w:szCs w:val="32"/>
          <w:lang w:bidi="ar"/>
        </w:rPr>
      </w:pPr>
      <w:r w:rsidRPr="00E60982">
        <w:rPr>
          <w:rFonts w:ascii="黑体" w:eastAsia="黑体" w:hAnsi="黑体" w:cs="黑体" w:hint="eastAsia"/>
          <w:sz w:val="32"/>
          <w:szCs w:val="32"/>
          <w:lang w:bidi="ar"/>
        </w:rPr>
        <w:t>一、</w:t>
      </w:r>
      <w:r>
        <w:rPr>
          <w:rFonts w:ascii="黑体" w:eastAsia="黑体" w:hAnsi="黑体" w:cs="黑体" w:hint="eastAsia"/>
          <w:sz w:val="32"/>
          <w:szCs w:val="32"/>
          <w:lang w:bidi="ar"/>
        </w:rPr>
        <w:t>改进</w:t>
      </w:r>
      <w:r w:rsidRPr="00E60982">
        <w:rPr>
          <w:rFonts w:ascii="黑体" w:eastAsia="黑体" w:hAnsi="黑体" w:cs="黑体" w:hint="eastAsia"/>
          <w:sz w:val="32"/>
          <w:szCs w:val="32"/>
          <w:lang w:bidi="ar"/>
        </w:rPr>
        <w:t>调查研究</w:t>
      </w:r>
    </w:p>
    <w:p w:rsidR="00937BE3" w:rsidRPr="00A862B0" w:rsidRDefault="00937BE3" w:rsidP="00937BE3">
      <w:pPr>
        <w:spacing w:line="560" w:lineRule="exact"/>
        <w:ind w:firstLineChars="200" w:firstLine="643"/>
        <w:rPr>
          <w:rFonts w:ascii="仿宋" w:eastAsia="仿宋" w:hAnsi="仿宋" w:cs="仿宋"/>
          <w:sz w:val="32"/>
          <w:szCs w:val="32"/>
        </w:rPr>
      </w:pPr>
      <w:r w:rsidRPr="00A862B0">
        <w:rPr>
          <w:rFonts w:ascii="仿宋" w:eastAsia="仿宋" w:hAnsi="仿宋" w:cs="仿宋" w:hint="eastAsia"/>
          <w:b/>
          <w:sz w:val="32"/>
          <w:szCs w:val="32"/>
          <w:lang w:bidi="ar"/>
        </w:rPr>
        <w:t>1.</w:t>
      </w:r>
      <w:r>
        <w:rPr>
          <w:rFonts w:ascii="仿宋" w:eastAsia="仿宋" w:hAnsi="仿宋" w:cs="仿宋" w:hint="eastAsia"/>
          <w:b/>
          <w:sz w:val="32"/>
          <w:szCs w:val="32"/>
          <w:lang w:bidi="ar"/>
        </w:rPr>
        <w:t>深入开展</w:t>
      </w:r>
      <w:r w:rsidRPr="00A862B0">
        <w:rPr>
          <w:rFonts w:ascii="仿宋" w:eastAsia="仿宋" w:hAnsi="仿宋" w:cs="仿宋" w:hint="eastAsia"/>
          <w:b/>
          <w:sz w:val="32"/>
          <w:szCs w:val="32"/>
          <w:lang w:bidi="ar"/>
        </w:rPr>
        <w:t>调研。</w:t>
      </w:r>
      <w:r>
        <w:rPr>
          <w:rFonts w:ascii="仿宋" w:eastAsia="仿宋" w:hAnsi="仿宋" w:cs="仿宋" w:hint="eastAsia"/>
          <w:sz w:val="32"/>
          <w:szCs w:val="32"/>
          <w:lang w:bidi="ar"/>
        </w:rPr>
        <w:t>校处级</w:t>
      </w:r>
      <w:r w:rsidRPr="00A862B0">
        <w:rPr>
          <w:rFonts w:ascii="仿宋" w:eastAsia="仿宋" w:hAnsi="仿宋" w:cs="仿宋" w:hint="eastAsia"/>
          <w:sz w:val="32"/>
          <w:szCs w:val="32"/>
          <w:lang w:bidi="ar"/>
        </w:rPr>
        <w:t>领导</w:t>
      </w:r>
      <w:r>
        <w:rPr>
          <w:rFonts w:ascii="仿宋" w:eastAsia="仿宋" w:hAnsi="仿宋" w:cs="仿宋" w:hint="eastAsia"/>
          <w:sz w:val="32"/>
          <w:szCs w:val="32"/>
          <w:lang w:bidi="ar"/>
        </w:rPr>
        <w:t>人员</w:t>
      </w:r>
      <w:r w:rsidRPr="00A862B0">
        <w:rPr>
          <w:rFonts w:ascii="仿宋" w:eastAsia="仿宋" w:hAnsi="仿宋" w:cs="仿宋" w:hint="eastAsia"/>
          <w:sz w:val="32"/>
          <w:szCs w:val="32"/>
          <w:lang w:bidi="ar"/>
        </w:rPr>
        <w:t>要坚持问题导向，带头深入一线开展调研</w:t>
      </w:r>
      <w:r>
        <w:rPr>
          <w:rFonts w:ascii="仿宋" w:eastAsia="仿宋" w:hAnsi="仿宋" w:cs="仿宋" w:hint="eastAsia"/>
          <w:sz w:val="32"/>
          <w:szCs w:val="32"/>
          <w:lang w:bidi="ar"/>
        </w:rPr>
        <w:t>。校领导班子成员</w:t>
      </w:r>
      <w:r w:rsidRPr="00A862B0">
        <w:rPr>
          <w:rFonts w:ascii="仿宋" w:eastAsia="仿宋" w:hAnsi="仿宋" w:cs="仿宋" w:hint="eastAsia"/>
          <w:sz w:val="32"/>
          <w:szCs w:val="32"/>
          <w:lang w:bidi="ar"/>
        </w:rPr>
        <w:t>每年围绕学校中心工作</w:t>
      </w:r>
      <w:r>
        <w:rPr>
          <w:rFonts w:ascii="仿宋" w:eastAsia="仿宋" w:hAnsi="仿宋" w:cs="仿宋" w:hint="eastAsia"/>
          <w:sz w:val="32"/>
          <w:szCs w:val="32"/>
          <w:lang w:bidi="ar"/>
        </w:rPr>
        <w:t>或分管工作</w:t>
      </w:r>
      <w:r w:rsidRPr="00A862B0">
        <w:rPr>
          <w:rFonts w:ascii="仿宋" w:eastAsia="仿宋" w:hAnsi="仿宋" w:cs="仿宋" w:hint="eastAsia"/>
          <w:sz w:val="32"/>
          <w:szCs w:val="32"/>
          <w:lang w:bidi="ar"/>
        </w:rPr>
        <w:t>，</w:t>
      </w:r>
      <w:r>
        <w:rPr>
          <w:rFonts w:ascii="仿宋" w:eastAsia="仿宋" w:hAnsi="仿宋" w:cs="仿宋" w:hint="eastAsia"/>
          <w:sz w:val="32"/>
          <w:szCs w:val="32"/>
          <w:lang w:bidi="ar"/>
        </w:rPr>
        <w:t>至少</w:t>
      </w:r>
      <w:r w:rsidRPr="00A862B0">
        <w:rPr>
          <w:rFonts w:ascii="仿宋" w:eastAsia="仿宋" w:hAnsi="仿宋" w:cs="仿宋" w:hint="eastAsia"/>
          <w:sz w:val="32"/>
          <w:szCs w:val="32"/>
          <w:lang w:bidi="ar"/>
        </w:rPr>
        <w:t>选择1个</w:t>
      </w:r>
      <w:r>
        <w:rPr>
          <w:rFonts w:ascii="仿宋" w:eastAsia="仿宋" w:hAnsi="仿宋" w:cs="仿宋" w:hint="eastAsia"/>
          <w:sz w:val="32"/>
          <w:szCs w:val="32"/>
          <w:lang w:bidi="ar"/>
        </w:rPr>
        <w:t>专题</w:t>
      </w:r>
      <w:r w:rsidRPr="00A862B0">
        <w:rPr>
          <w:rFonts w:ascii="仿宋" w:eastAsia="仿宋" w:hAnsi="仿宋" w:cs="仿宋" w:hint="eastAsia"/>
          <w:sz w:val="32"/>
          <w:szCs w:val="32"/>
          <w:lang w:bidi="ar"/>
        </w:rPr>
        <w:t>开展</w:t>
      </w:r>
      <w:r>
        <w:rPr>
          <w:rFonts w:ascii="仿宋" w:eastAsia="仿宋" w:hAnsi="仿宋" w:cs="仿宋" w:hint="eastAsia"/>
          <w:sz w:val="32"/>
          <w:szCs w:val="32"/>
          <w:lang w:bidi="ar"/>
        </w:rPr>
        <w:t>深入</w:t>
      </w:r>
      <w:r w:rsidRPr="00A862B0">
        <w:rPr>
          <w:rFonts w:ascii="仿宋" w:eastAsia="仿宋" w:hAnsi="仿宋" w:cs="仿宋" w:hint="eastAsia"/>
          <w:sz w:val="32"/>
          <w:szCs w:val="32"/>
          <w:lang w:bidi="ar"/>
        </w:rPr>
        <w:t>调研并形成调研报告。处级</w:t>
      </w:r>
      <w:r>
        <w:rPr>
          <w:rFonts w:ascii="仿宋" w:eastAsia="仿宋" w:hAnsi="仿宋" w:cs="仿宋" w:hint="eastAsia"/>
          <w:sz w:val="32"/>
          <w:szCs w:val="32"/>
          <w:lang w:bidi="ar"/>
        </w:rPr>
        <w:t>领导人员</w:t>
      </w:r>
      <w:r w:rsidRPr="00A862B0">
        <w:rPr>
          <w:rFonts w:ascii="仿宋" w:eastAsia="仿宋" w:hAnsi="仿宋" w:cs="仿宋" w:hint="eastAsia"/>
          <w:sz w:val="32"/>
          <w:szCs w:val="32"/>
          <w:lang w:bidi="ar"/>
        </w:rPr>
        <w:t>结合</w:t>
      </w:r>
      <w:r>
        <w:rPr>
          <w:rFonts w:ascii="仿宋" w:eastAsia="仿宋" w:hAnsi="仿宋" w:cs="仿宋" w:hint="eastAsia"/>
          <w:sz w:val="32"/>
          <w:szCs w:val="32"/>
          <w:lang w:bidi="ar"/>
        </w:rPr>
        <w:t>学校事业发展和部门工作</w:t>
      </w:r>
      <w:r w:rsidRPr="00A862B0">
        <w:rPr>
          <w:rFonts w:ascii="仿宋" w:eastAsia="仿宋" w:hAnsi="仿宋" w:cs="仿宋" w:hint="eastAsia"/>
          <w:sz w:val="32"/>
          <w:szCs w:val="32"/>
          <w:lang w:bidi="ar"/>
        </w:rPr>
        <w:t>经常开展调研</w:t>
      </w:r>
      <w:r>
        <w:rPr>
          <w:rFonts w:ascii="仿宋" w:eastAsia="仿宋" w:hAnsi="仿宋" w:cs="仿宋" w:hint="eastAsia"/>
          <w:sz w:val="32"/>
          <w:szCs w:val="32"/>
          <w:lang w:bidi="ar"/>
        </w:rPr>
        <w:t>。</w:t>
      </w:r>
      <w:r w:rsidRPr="00A862B0" w:rsidDel="0036135F">
        <w:rPr>
          <w:rFonts w:ascii="仿宋" w:eastAsia="仿宋" w:hAnsi="仿宋" w:cs="仿宋" w:hint="eastAsia"/>
          <w:sz w:val="32"/>
          <w:szCs w:val="32"/>
          <w:lang w:bidi="ar"/>
        </w:rPr>
        <w:t xml:space="preserve"> </w:t>
      </w:r>
    </w:p>
    <w:p w:rsidR="00937BE3" w:rsidRPr="00A862B0" w:rsidRDefault="00937BE3" w:rsidP="00937BE3">
      <w:pPr>
        <w:spacing w:line="560" w:lineRule="exact"/>
        <w:ind w:firstLineChars="200" w:firstLine="643"/>
        <w:rPr>
          <w:rFonts w:ascii="仿宋" w:eastAsia="仿宋" w:hAnsi="仿宋" w:cs="仿宋"/>
          <w:sz w:val="32"/>
          <w:szCs w:val="32"/>
        </w:rPr>
      </w:pPr>
      <w:r w:rsidRPr="00A862B0">
        <w:rPr>
          <w:rFonts w:ascii="仿宋" w:eastAsia="仿宋" w:hAnsi="仿宋" w:cs="仿宋" w:hint="eastAsia"/>
          <w:b/>
          <w:sz w:val="32"/>
          <w:szCs w:val="32"/>
          <w:lang w:bidi="ar"/>
        </w:rPr>
        <w:t>2.注重调研实效。</w:t>
      </w:r>
      <w:r w:rsidRPr="00A862B0">
        <w:rPr>
          <w:rFonts w:ascii="仿宋" w:eastAsia="仿宋" w:hAnsi="仿宋" w:cs="仿宋" w:hint="eastAsia"/>
          <w:sz w:val="32"/>
          <w:szCs w:val="32"/>
          <w:lang w:bidi="ar"/>
        </w:rPr>
        <w:t>开展调研要坚持深入实际，多层次、多方位、多渠道了解情况，把主要精力放在解决难题上。调研既讲成绩、也讲问题。能立即解决的问题要当场解决，对深层次问题和矛盾，要认真研究、提出对策、抓好落实。</w:t>
      </w:r>
    </w:p>
    <w:p w:rsidR="00937BE3" w:rsidRPr="00A862B0" w:rsidRDefault="00937BE3" w:rsidP="00937BE3">
      <w:pPr>
        <w:spacing w:line="560" w:lineRule="exact"/>
        <w:ind w:firstLineChars="200" w:firstLine="643"/>
        <w:rPr>
          <w:rFonts w:ascii="仿宋" w:eastAsia="仿宋" w:hAnsi="仿宋" w:cs="仿宋"/>
          <w:sz w:val="32"/>
          <w:szCs w:val="32"/>
        </w:rPr>
      </w:pPr>
      <w:r w:rsidRPr="00A862B0">
        <w:rPr>
          <w:rFonts w:ascii="仿宋" w:eastAsia="仿宋" w:hAnsi="仿宋" w:cs="仿宋" w:hint="eastAsia"/>
          <w:b/>
          <w:sz w:val="32"/>
          <w:szCs w:val="32"/>
          <w:lang w:bidi="ar"/>
        </w:rPr>
        <w:t>3.加强联系师生。</w:t>
      </w:r>
      <w:r w:rsidRPr="00A862B0">
        <w:rPr>
          <w:rFonts w:ascii="仿宋" w:eastAsia="仿宋" w:hAnsi="仿宋" w:cs="仿宋" w:hint="eastAsia"/>
          <w:sz w:val="32"/>
          <w:szCs w:val="32"/>
        </w:rPr>
        <w:t>严格落实</w:t>
      </w:r>
      <w:r>
        <w:rPr>
          <w:rFonts w:ascii="仿宋" w:eastAsia="仿宋" w:hAnsi="仿宋" w:cs="仿宋" w:hint="eastAsia"/>
          <w:sz w:val="32"/>
          <w:szCs w:val="32"/>
        </w:rPr>
        <w:t>校领导班子成员密切联系基层和师生制度，严格执行校领导“六联系”</w:t>
      </w:r>
      <w:r w:rsidRPr="00A862B0">
        <w:rPr>
          <w:rFonts w:ascii="仿宋" w:eastAsia="仿宋" w:hAnsi="仿宋" w:cs="仿宋" w:hint="eastAsia"/>
          <w:sz w:val="32"/>
          <w:szCs w:val="32"/>
        </w:rPr>
        <w:t>有关规定</w:t>
      </w:r>
      <w:r>
        <w:rPr>
          <w:rFonts w:ascii="仿宋" w:eastAsia="仿宋" w:hAnsi="仿宋" w:cs="仿宋" w:hint="eastAsia"/>
          <w:sz w:val="32"/>
          <w:szCs w:val="32"/>
        </w:rPr>
        <w:t>。严格落实校处级领导人员听课制度和学生食堂就餐</w:t>
      </w:r>
      <w:r w:rsidRPr="00A862B0">
        <w:rPr>
          <w:rFonts w:ascii="仿宋" w:eastAsia="仿宋" w:hAnsi="仿宋" w:cs="仿宋" w:hint="eastAsia"/>
          <w:sz w:val="32"/>
          <w:szCs w:val="32"/>
        </w:rPr>
        <w:t>制度</w:t>
      </w:r>
      <w:r>
        <w:rPr>
          <w:rFonts w:ascii="仿宋" w:eastAsia="仿宋" w:hAnsi="仿宋" w:cs="仿宋" w:hint="eastAsia"/>
          <w:sz w:val="32"/>
          <w:szCs w:val="32"/>
        </w:rPr>
        <w:t>，认真</w:t>
      </w:r>
      <w:r w:rsidRPr="00A862B0">
        <w:rPr>
          <w:rFonts w:ascii="仿宋" w:eastAsia="仿宋" w:hAnsi="仿宋" w:cs="仿宋" w:hint="eastAsia"/>
          <w:sz w:val="32"/>
          <w:szCs w:val="32"/>
        </w:rPr>
        <w:t>听取师生意见</w:t>
      </w:r>
      <w:r>
        <w:rPr>
          <w:rFonts w:ascii="仿宋" w:eastAsia="仿宋" w:hAnsi="仿宋" w:cs="仿宋" w:hint="eastAsia"/>
          <w:sz w:val="32"/>
          <w:szCs w:val="32"/>
        </w:rPr>
        <w:t>。</w:t>
      </w:r>
    </w:p>
    <w:p w:rsidR="00937BE3" w:rsidRPr="00A862B0" w:rsidRDefault="00937BE3" w:rsidP="00937BE3">
      <w:pPr>
        <w:spacing w:line="560" w:lineRule="exact"/>
        <w:ind w:firstLineChars="200" w:firstLine="643"/>
        <w:rPr>
          <w:rFonts w:ascii="仿宋" w:eastAsia="仿宋" w:hAnsi="仿宋" w:cs="仿宋"/>
          <w:sz w:val="32"/>
          <w:szCs w:val="32"/>
        </w:rPr>
      </w:pPr>
      <w:r w:rsidRPr="00A862B0">
        <w:rPr>
          <w:rFonts w:ascii="仿宋" w:eastAsia="仿宋" w:hAnsi="仿宋" w:cs="仿宋" w:hint="eastAsia"/>
          <w:b/>
          <w:sz w:val="32"/>
          <w:szCs w:val="32"/>
        </w:rPr>
        <w:t>4.</w:t>
      </w:r>
      <w:r>
        <w:rPr>
          <w:rFonts w:ascii="仿宋" w:eastAsia="仿宋" w:hAnsi="仿宋" w:cs="仿宋" w:hint="eastAsia"/>
          <w:b/>
          <w:sz w:val="32"/>
          <w:szCs w:val="32"/>
        </w:rPr>
        <w:t>简化</w:t>
      </w:r>
      <w:r w:rsidRPr="00A862B0">
        <w:rPr>
          <w:rFonts w:ascii="仿宋" w:eastAsia="仿宋" w:hAnsi="仿宋" w:cs="仿宋" w:hint="eastAsia"/>
          <w:b/>
          <w:sz w:val="32"/>
          <w:szCs w:val="32"/>
        </w:rPr>
        <w:t>调研</w:t>
      </w:r>
      <w:r>
        <w:rPr>
          <w:rFonts w:ascii="仿宋" w:eastAsia="仿宋" w:hAnsi="仿宋" w:cs="仿宋" w:hint="eastAsia"/>
          <w:b/>
          <w:sz w:val="32"/>
          <w:szCs w:val="32"/>
        </w:rPr>
        <w:t>接待</w:t>
      </w:r>
      <w:r w:rsidRPr="00A862B0">
        <w:rPr>
          <w:rFonts w:ascii="仿宋" w:eastAsia="仿宋" w:hAnsi="仿宋" w:cs="仿宋" w:hint="eastAsia"/>
          <w:b/>
          <w:sz w:val="32"/>
          <w:szCs w:val="32"/>
        </w:rPr>
        <w:t>。</w:t>
      </w:r>
      <w:r w:rsidRPr="00A862B0">
        <w:rPr>
          <w:rFonts w:ascii="仿宋" w:eastAsia="仿宋" w:hAnsi="仿宋" w:cs="仿宋" w:hint="eastAsia"/>
          <w:sz w:val="32"/>
          <w:szCs w:val="32"/>
        </w:rPr>
        <w:t>校领导到校内各院系、单位调研，一律不使用电子显示屏、横幅等</w:t>
      </w:r>
      <w:proofErr w:type="gramStart"/>
      <w:r w:rsidRPr="00A862B0">
        <w:rPr>
          <w:rFonts w:ascii="仿宋" w:eastAsia="仿宋" w:hAnsi="仿宋" w:cs="仿宋" w:hint="eastAsia"/>
          <w:sz w:val="32"/>
          <w:szCs w:val="32"/>
        </w:rPr>
        <w:t>打欢迎</w:t>
      </w:r>
      <w:proofErr w:type="gramEnd"/>
      <w:r w:rsidRPr="00A862B0">
        <w:rPr>
          <w:rFonts w:ascii="仿宋" w:eastAsia="仿宋" w:hAnsi="仿宋" w:cs="仿宋" w:hint="eastAsia"/>
          <w:sz w:val="32"/>
          <w:szCs w:val="32"/>
        </w:rPr>
        <w:t>标语。在</w:t>
      </w:r>
      <w:r>
        <w:rPr>
          <w:rFonts w:ascii="仿宋" w:eastAsia="仿宋" w:hAnsi="仿宋" w:cs="仿宋" w:hint="eastAsia"/>
          <w:sz w:val="32"/>
          <w:szCs w:val="32"/>
        </w:rPr>
        <w:t>学校</w:t>
      </w:r>
      <w:r>
        <w:rPr>
          <w:rFonts w:ascii="仿宋" w:eastAsia="仿宋" w:hAnsi="仿宋" w:cs="仿宋"/>
          <w:sz w:val="32"/>
          <w:szCs w:val="32"/>
        </w:rPr>
        <w:t>单位</w:t>
      </w:r>
      <w:r>
        <w:rPr>
          <w:rFonts w:ascii="仿宋" w:eastAsia="仿宋" w:hAnsi="仿宋" w:cs="仿宋" w:hint="eastAsia"/>
          <w:sz w:val="32"/>
          <w:szCs w:val="32"/>
        </w:rPr>
        <w:t>调研时</w:t>
      </w:r>
      <w:r>
        <w:rPr>
          <w:rFonts w:ascii="仿宋" w:eastAsia="仿宋" w:hAnsi="仿宋" w:cs="仿宋"/>
          <w:sz w:val="32"/>
          <w:szCs w:val="32"/>
        </w:rPr>
        <w:t>，</w:t>
      </w:r>
      <w:r w:rsidRPr="00A862B0">
        <w:rPr>
          <w:rFonts w:ascii="仿宋" w:eastAsia="仿宋" w:hAnsi="仿宋" w:cs="仿宋" w:hint="eastAsia"/>
          <w:sz w:val="32"/>
          <w:szCs w:val="32"/>
        </w:rPr>
        <w:t>杨凌示范区</w:t>
      </w:r>
      <w:r>
        <w:rPr>
          <w:rFonts w:ascii="仿宋" w:eastAsia="仿宋" w:hAnsi="仿宋" w:cs="仿宋" w:hint="eastAsia"/>
          <w:sz w:val="32"/>
          <w:szCs w:val="32"/>
        </w:rPr>
        <w:t>内</w:t>
      </w:r>
      <w:r w:rsidRPr="00A862B0">
        <w:rPr>
          <w:rFonts w:ascii="仿宋" w:eastAsia="仿宋" w:hAnsi="仿宋" w:cs="仿宋" w:hint="eastAsia"/>
          <w:sz w:val="32"/>
          <w:szCs w:val="32"/>
        </w:rPr>
        <w:t>一律不安排用餐，</w:t>
      </w:r>
      <w:r>
        <w:rPr>
          <w:rFonts w:ascii="仿宋" w:eastAsia="仿宋" w:hAnsi="仿宋" w:cs="仿宋" w:hint="eastAsia"/>
          <w:sz w:val="32"/>
          <w:szCs w:val="32"/>
        </w:rPr>
        <w:t>杨凌</w:t>
      </w:r>
      <w:r w:rsidRPr="00A862B0">
        <w:rPr>
          <w:rFonts w:ascii="仿宋" w:eastAsia="仿宋" w:hAnsi="仿宋" w:cs="仿宋" w:hint="eastAsia"/>
          <w:sz w:val="32"/>
          <w:szCs w:val="32"/>
        </w:rPr>
        <w:t>示范区外</w:t>
      </w:r>
      <w:r>
        <w:rPr>
          <w:rFonts w:ascii="仿宋" w:eastAsia="仿宋" w:hAnsi="仿宋" w:cs="仿宋" w:hint="eastAsia"/>
          <w:sz w:val="32"/>
          <w:szCs w:val="32"/>
        </w:rPr>
        <w:t>如需安排</w:t>
      </w:r>
      <w:r>
        <w:rPr>
          <w:rFonts w:ascii="仿宋" w:eastAsia="仿宋" w:hAnsi="仿宋" w:cs="仿宋"/>
          <w:sz w:val="32"/>
          <w:szCs w:val="32"/>
        </w:rPr>
        <w:t>食宿的</w:t>
      </w:r>
      <w:r w:rsidRPr="00A862B0">
        <w:rPr>
          <w:rFonts w:ascii="仿宋" w:eastAsia="仿宋" w:hAnsi="仿宋" w:cs="仿宋" w:hint="eastAsia"/>
          <w:sz w:val="32"/>
          <w:szCs w:val="32"/>
        </w:rPr>
        <w:t>，应按规定缴纳</w:t>
      </w:r>
      <w:r>
        <w:rPr>
          <w:rFonts w:ascii="仿宋" w:eastAsia="仿宋" w:hAnsi="仿宋" w:cs="仿宋" w:hint="eastAsia"/>
          <w:sz w:val="32"/>
          <w:szCs w:val="32"/>
        </w:rPr>
        <w:t>食宿</w:t>
      </w:r>
      <w:r w:rsidRPr="00A862B0">
        <w:rPr>
          <w:rFonts w:ascii="仿宋" w:eastAsia="仿宋" w:hAnsi="仿宋" w:cs="仿宋" w:hint="eastAsia"/>
          <w:sz w:val="32"/>
          <w:szCs w:val="32"/>
        </w:rPr>
        <w:t>费。</w:t>
      </w:r>
    </w:p>
    <w:p w:rsidR="00937BE3" w:rsidRPr="00E60982" w:rsidRDefault="00937BE3" w:rsidP="00937BE3">
      <w:pPr>
        <w:spacing w:line="560" w:lineRule="exact"/>
        <w:ind w:firstLineChars="200" w:firstLine="640"/>
        <w:rPr>
          <w:rFonts w:ascii="黑体" w:eastAsia="黑体" w:hAnsi="黑体" w:cs="黑体"/>
          <w:sz w:val="32"/>
          <w:szCs w:val="32"/>
          <w:lang w:bidi="ar"/>
        </w:rPr>
      </w:pPr>
      <w:r w:rsidRPr="00E60982">
        <w:rPr>
          <w:rFonts w:ascii="黑体" w:eastAsia="黑体" w:hAnsi="黑体" w:cs="黑体" w:hint="eastAsia"/>
          <w:sz w:val="32"/>
          <w:szCs w:val="32"/>
          <w:lang w:bidi="ar"/>
        </w:rPr>
        <w:t>二、精简会议活动</w:t>
      </w:r>
    </w:p>
    <w:p w:rsidR="00937BE3" w:rsidRPr="00A862B0" w:rsidRDefault="00937BE3" w:rsidP="00937BE3">
      <w:pPr>
        <w:spacing w:line="560" w:lineRule="exact"/>
        <w:ind w:firstLineChars="200" w:firstLine="643"/>
        <w:rPr>
          <w:rFonts w:ascii="仿宋" w:eastAsia="仿宋" w:hAnsi="仿宋" w:cs="仿宋"/>
          <w:kern w:val="0"/>
          <w:sz w:val="32"/>
          <w:szCs w:val="32"/>
        </w:rPr>
      </w:pPr>
      <w:r w:rsidRPr="00A862B0">
        <w:rPr>
          <w:rFonts w:ascii="仿宋" w:eastAsia="仿宋" w:hAnsi="仿宋" w:cs="仿宋" w:hint="eastAsia"/>
          <w:b/>
          <w:sz w:val="32"/>
          <w:szCs w:val="32"/>
          <w:lang w:bidi="ar"/>
        </w:rPr>
        <w:t>5.减少会议数量。</w:t>
      </w:r>
      <w:r w:rsidRPr="00A862B0">
        <w:rPr>
          <w:rFonts w:ascii="仿宋" w:eastAsia="仿宋" w:hAnsi="仿宋" w:cs="仿宋" w:hint="eastAsia"/>
          <w:sz w:val="32"/>
          <w:szCs w:val="32"/>
          <w:lang w:bidi="ar"/>
        </w:rPr>
        <w:t>严格执行会议计划审批制度，能不开的坚决不开，能以文件、通知等形式安排工作的不召开会议，无特殊情况不得临时动议召开全校性会议。职能</w:t>
      </w:r>
      <w:r w:rsidRPr="00A862B0">
        <w:rPr>
          <w:rFonts w:ascii="仿宋" w:eastAsia="仿宋" w:hAnsi="仿宋" w:cs="仿宋" w:hint="eastAsia"/>
          <w:kern w:val="0"/>
          <w:sz w:val="32"/>
          <w:szCs w:val="32"/>
          <w:lang w:bidi="ar"/>
        </w:rPr>
        <w:t>部门组织召开的涉及全校二级单位处级领导人员参加的会议须经党委校长办公室审核，分管校领导批准。各单位承办邀请校外单位参加的学术会议、年会、片会等</w:t>
      </w:r>
      <w:r>
        <w:rPr>
          <w:rFonts w:ascii="仿宋" w:eastAsia="仿宋" w:hAnsi="仿宋" w:cs="仿宋" w:hint="eastAsia"/>
          <w:kern w:val="0"/>
          <w:sz w:val="32"/>
          <w:szCs w:val="32"/>
          <w:lang w:bidi="ar"/>
        </w:rPr>
        <w:t>，</w:t>
      </w:r>
      <w:r w:rsidRPr="00A862B0">
        <w:rPr>
          <w:rFonts w:ascii="仿宋" w:eastAsia="仿宋" w:hAnsi="仿宋" w:cs="仿宋" w:hint="eastAsia"/>
          <w:kern w:val="0"/>
          <w:sz w:val="32"/>
          <w:szCs w:val="32"/>
          <w:lang w:bidi="ar"/>
        </w:rPr>
        <w:t>须经分管校领导同意。</w:t>
      </w:r>
    </w:p>
    <w:p w:rsidR="00937BE3" w:rsidRPr="00A862B0" w:rsidRDefault="00937BE3" w:rsidP="00937BE3">
      <w:pPr>
        <w:spacing w:line="560" w:lineRule="exact"/>
        <w:ind w:firstLineChars="200" w:firstLine="643"/>
        <w:rPr>
          <w:rFonts w:ascii="仿宋" w:eastAsia="仿宋" w:hAnsi="仿宋" w:cs="仿宋"/>
          <w:kern w:val="0"/>
          <w:sz w:val="32"/>
          <w:szCs w:val="32"/>
        </w:rPr>
      </w:pPr>
      <w:r w:rsidRPr="00A862B0">
        <w:rPr>
          <w:rFonts w:ascii="仿宋" w:eastAsia="仿宋" w:hAnsi="仿宋" w:cs="仿宋" w:hint="eastAsia"/>
          <w:b/>
          <w:sz w:val="32"/>
          <w:szCs w:val="32"/>
          <w:lang w:bidi="ar"/>
        </w:rPr>
        <w:t>6.控制会议规模。</w:t>
      </w:r>
      <w:r w:rsidRPr="00A862B0">
        <w:rPr>
          <w:rFonts w:ascii="仿宋" w:eastAsia="仿宋" w:hAnsi="仿宋" w:cs="仿宋" w:hint="eastAsia"/>
          <w:kern w:val="0"/>
          <w:sz w:val="32"/>
          <w:szCs w:val="32"/>
          <w:lang w:bidi="ar"/>
        </w:rPr>
        <w:t>严格控制参会规模，只安排与会议内容密切相关的单位及人员参加，不得随意扩大参会人员范围。</w:t>
      </w:r>
      <w:proofErr w:type="gramStart"/>
      <w:r w:rsidRPr="00A862B0">
        <w:rPr>
          <w:rFonts w:ascii="仿宋" w:eastAsia="仿宋" w:hAnsi="仿宋" w:cs="仿宋" w:hint="eastAsia"/>
          <w:kern w:val="0"/>
          <w:sz w:val="32"/>
          <w:szCs w:val="32"/>
          <w:lang w:bidi="ar"/>
        </w:rPr>
        <w:t>除部署</w:t>
      </w:r>
      <w:proofErr w:type="gramEnd"/>
      <w:r w:rsidRPr="00A862B0">
        <w:rPr>
          <w:rFonts w:ascii="仿宋" w:eastAsia="仿宋" w:hAnsi="仿宋" w:cs="仿宋" w:hint="eastAsia"/>
          <w:kern w:val="0"/>
          <w:sz w:val="32"/>
          <w:szCs w:val="32"/>
          <w:lang w:bidi="ar"/>
        </w:rPr>
        <w:t>全校性重大事项外，一般不安排各单位党政负责同志同时参会。职能部门、学院召开的工作会议，确需校领导参加的，原则上只邀请分管或联系校领导出席。召开校内会议，党内一律称“同志”，称呼时不加“尊敬的”。</w:t>
      </w:r>
    </w:p>
    <w:p w:rsidR="00937BE3" w:rsidRPr="00A862B0" w:rsidRDefault="00937BE3" w:rsidP="00937BE3">
      <w:pPr>
        <w:spacing w:line="560" w:lineRule="exact"/>
        <w:ind w:firstLineChars="200" w:firstLine="643"/>
        <w:rPr>
          <w:rFonts w:ascii="仿宋" w:eastAsia="仿宋" w:hAnsi="仿宋" w:cs="仿宋"/>
          <w:kern w:val="0"/>
          <w:sz w:val="32"/>
          <w:szCs w:val="32"/>
        </w:rPr>
      </w:pPr>
      <w:r w:rsidRPr="00A862B0">
        <w:rPr>
          <w:rFonts w:ascii="仿宋" w:eastAsia="仿宋" w:hAnsi="仿宋" w:cs="仿宋" w:hint="eastAsia"/>
          <w:b/>
          <w:sz w:val="32"/>
          <w:szCs w:val="32"/>
          <w:lang w:bidi="ar"/>
        </w:rPr>
        <w:t>7.提高会议质量。</w:t>
      </w:r>
      <w:r w:rsidRPr="00A862B0">
        <w:rPr>
          <w:rFonts w:ascii="仿宋" w:eastAsia="仿宋" w:hAnsi="仿宋" w:cs="仿宋" w:hint="eastAsia"/>
          <w:kern w:val="0"/>
          <w:sz w:val="32"/>
          <w:szCs w:val="32"/>
          <w:lang w:bidi="ar"/>
        </w:rPr>
        <w:t>提倡以现场办公会、小范围、小规模专题会等形式研究解决问题。提倡开短会、讲短话，</w:t>
      </w:r>
      <w:r w:rsidRPr="00A862B0">
        <w:rPr>
          <w:rFonts w:ascii="仿宋" w:eastAsia="仿宋" w:hAnsi="仿宋" w:cs="仿宋" w:hint="eastAsia"/>
          <w:sz w:val="32"/>
          <w:szCs w:val="32"/>
          <w:lang w:bidi="ar"/>
        </w:rPr>
        <w:t>会议讨论发言要紧扣主题、简明扼要，</w:t>
      </w:r>
      <w:r w:rsidRPr="00A862B0">
        <w:rPr>
          <w:rFonts w:ascii="仿宋" w:eastAsia="仿宋" w:hAnsi="仿宋" w:cs="仿宋" w:hint="eastAsia"/>
          <w:kern w:val="0"/>
          <w:sz w:val="32"/>
          <w:szCs w:val="32"/>
          <w:lang w:bidi="ar"/>
        </w:rPr>
        <w:t>交流发言按需从严安排。</w:t>
      </w:r>
      <w:r w:rsidRPr="00A862B0">
        <w:rPr>
          <w:rFonts w:ascii="仿宋" w:eastAsia="仿宋" w:hAnsi="仿宋" w:cs="仿宋" w:hint="eastAsia"/>
          <w:sz w:val="32"/>
          <w:szCs w:val="32"/>
          <w:lang w:bidi="ar"/>
        </w:rPr>
        <w:t>重要会议上书记、校长的讲话会后及时印发，并</w:t>
      </w:r>
      <w:r w:rsidRPr="00A862B0">
        <w:rPr>
          <w:rFonts w:ascii="仿宋" w:eastAsia="仿宋" w:hAnsi="仿宋" w:cs="仿宋" w:hint="eastAsia"/>
          <w:kern w:val="0"/>
          <w:sz w:val="32"/>
          <w:szCs w:val="32"/>
          <w:lang w:bidi="ar"/>
        </w:rPr>
        <w:t>加强</w:t>
      </w:r>
      <w:r>
        <w:rPr>
          <w:rFonts w:ascii="仿宋" w:eastAsia="仿宋" w:hAnsi="仿宋" w:cs="仿宋" w:hint="eastAsia"/>
          <w:kern w:val="0"/>
          <w:sz w:val="32"/>
          <w:szCs w:val="32"/>
          <w:lang w:bidi="ar"/>
        </w:rPr>
        <w:t>落实</w:t>
      </w:r>
      <w:r w:rsidRPr="00A862B0">
        <w:rPr>
          <w:rFonts w:ascii="仿宋" w:eastAsia="仿宋" w:hAnsi="仿宋" w:cs="仿宋" w:hint="eastAsia"/>
          <w:kern w:val="0"/>
          <w:sz w:val="32"/>
          <w:szCs w:val="32"/>
          <w:lang w:bidi="ar"/>
        </w:rPr>
        <w:t>检查。各单位提交党委常委会、校长办公会决策的议题会前须严格按照程序充分讨论沟通，形成基本一致的意见建议。</w:t>
      </w:r>
    </w:p>
    <w:p w:rsidR="00937BE3" w:rsidRPr="00A862B0" w:rsidRDefault="00937BE3" w:rsidP="00937BE3">
      <w:pPr>
        <w:spacing w:line="560" w:lineRule="exact"/>
        <w:ind w:firstLineChars="200" w:firstLine="643"/>
        <w:rPr>
          <w:rFonts w:ascii="仿宋" w:eastAsia="仿宋" w:hAnsi="仿宋" w:cs="仿宋"/>
          <w:kern w:val="0"/>
          <w:sz w:val="32"/>
          <w:szCs w:val="32"/>
        </w:rPr>
      </w:pPr>
      <w:r w:rsidRPr="00A862B0">
        <w:rPr>
          <w:rFonts w:ascii="仿宋" w:eastAsia="仿宋" w:hAnsi="仿宋" w:cs="仿宋" w:hint="eastAsia"/>
          <w:b/>
          <w:kern w:val="0"/>
          <w:sz w:val="32"/>
          <w:szCs w:val="32"/>
          <w:lang w:bidi="ar"/>
        </w:rPr>
        <w:t>8.严格控制会议经费。</w:t>
      </w:r>
      <w:r w:rsidRPr="00A862B0">
        <w:rPr>
          <w:rFonts w:ascii="仿宋" w:eastAsia="仿宋" w:hAnsi="仿宋" w:cs="仿宋" w:hint="eastAsia"/>
          <w:kern w:val="0"/>
          <w:sz w:val="32"/>
          <w:szCs w:val="32"/>
          <w:lang w:bidi="ar"/>
        </w:rPr>
        <w:t>严格执行</w:t>
      </w:r>
      <w:r w:rsidRPr="00A862B0">
        <w:rPr>
          <w:rFonts w:ascii="仿宋" w:eastAsia="仿宋" w:hAnsi="仿宋" w:cs="仿宋" w:hint="eastAsia"/>
          <w:sz w:val="32"/>
          <w:szCs w:val="32"/>
          <w:lang w:bidi="ar"/>
        </w:rPr>
        <w:t>学校会议费管理办法有关规定，</w:t>
      </w:r>
      <w:r w:rsidRPr="00A862B0">
        <w:rPr>
          <w:rFonts w:ascii="仿宋" w:eastAsia="仿宋" w:hAnsi="仿宋" w:cs="仿宋" w:hint="eastAsia"/>
          <w:kern w:val="0"/>
          <w:sz w:val="32"/>
          <w:szCs w:val="32"/>
          <w:lang w:bidi="ar"/>
        </w:rPr>
        <w:t>会议费开支不得高于综合定额标准上限。除有特殊要求外，</w:t>
      </w:r>
      <w:r w:rsidRPr="00A862B0">
        <w:rPr>
          <w:rFonts w:ascii="仿宋" w:eastAsia="仿宋" w:hAnsi="仿宋" w:cs="仿宋" w:hint="eastAsia"/>
          <w:sz w:val="32"/>
          <w:szCs w:val="32"/>
          <w:lang w:bidi="ar"/>
        </w:rPr>
        <w:t>校内</w:t>
      </w:r>
      <w:r w:rsidRPr="00A862B0">
        <w:rPr>
          <w:rFonts w:ascii="仿宋" w:eastAsia="仿宋" w:hAnsi="仿宋" w:cs="仿宋" w:hint="eastAsia"/>
          <w:kern w:val="0"/>
          <w:sz w:val="32"/>
          <w:szCs w:val="32"/>
          <w:lang w:bidi="ar"/>
        </w:rPr>
        <w:t>工作会议一律不发放文件袋、笔记本、</w:t>
      </w:r>
      <w:r>
        <w:rPr>
          <w:rFonts w:ascii="仿宋" w:eastAsia="仿宋" w:hAnsi="仿宋" w:cs="仿宋" w:hint="eastAsia"/>
          <w:kern w:val="0"/>
          <w:sz w:val="32"/>
          <w:szCs w:val="32"/>
          <w:lang w:bidi="ar"/>
        </w:rPr>
        <w:t>签字</w:t>
      </w:r>
      <w:r w:rsidRPr="00A862B0">
        <w:rPr>
          <w:rFonts w:ascii="仿宋" w:eastAsia="仿宋" w:hAnsi="仿宋" w:cs="仿宋" w:hint="eastAsia"/>
          <w:kern w:val="0"/>
          <w:sz w:val="32"/>
          <w:szCs w:val="32"/>
          <w:lang w:bidi="ar"/>
        </w:rPr>
        <w:t>笔等</w:t>
      </w:r>
      <w:r w:rsidRPr="00A862B0">
        <w:rPr>
          <w:rFonts w:ascii="仿宋" w:eastAsia="仿宋" w:hAnsi="仿宋" w:cs="仿宋" w:hint="eastAsia"/>
          <w:sz w:val="32"/>
          <w:szCs w:val="32"/>
          <w:lang w:bidi="ar"/>
        </w:rPr>
        <w:t>，不印发已发布的文件。</w:t>
      </w:r>
      <w:r w:rsidRPr="00A862B0">
        <w:rPr>
          <w:rFonts w:ascii="仿宋" w:eastAsia="仿宋" w:hAnsi="仿宋" w:cs="仿宋" w:hint="eastAsia"/>
          <w:kern w:val="0"/>
          <w:sz w:val="32"/>
          <w:szCs w:val="32"/>
          <w:lang w:bidi="ar"/>
        </w:rPr>
        <w:t>不制作背景板，不安排茶歇，不以任何名义发放纪念品。能在校内举行的会议一般不安排在校外举行。严禁借开会之机组织与会议内容无关的活动。</w:t>
      </w:r>
    </w:p>
    <w:p w:rsidR="00937BE3" w:rsidRPr="00E60982" w:rsidRDefault="00937BE3" w:rsidP="00937BE3">
      <w:pPr>
        <w:spacing w:line="560" w:lineRule="exact"/>
        <w:ind w:firstLineChars="200" w:firstLine="640"/>
        <w:rPr>
          <w:rFonts w:ascii="黑体" w:eastAsia="黑体" w:hAnsi="黑体" w:cs="黑体"/>
          <w:sz w:val="32"/>
          <w:szCs w:val="32"/>
          <w:lang w:bidi="ar"/>
        </w:rPr>
      </w:pPr>
      <w:r w:rsidRPr="00E60982">
        <w:rPr>
          <w:rFonts w:ascii="黑体" w:eastAsia="黑体" w:hAnsi="黑体" w:cs="黑体" w:hint="eastAsia"/>
          <w:sz w:val="32"/>
          <w:szCs w:val="32"/>
          <w:lang w:bidi="ar"/>
        </w:rPr>
        <w:t>三、改进文风作风</w:t>
      </w:r>
    </w:p>
    <w:p w:rsidR="00937BE3" w:rsidRPr="00A862B0" w:rsidRDefault="00937BE3" w:rsidP="00937BE3">
      <w:pPr>
        <w:spacing w:line="560" w:lineRule="exact"/>
        <w:ind w:firstLineChars="200" w:firstLine="643"/>
        <w:rPr>
          <w:rFonts w:ascii="仿宋" w:eastAsia="仿宋" w:hAnsi="仿宋" w:cs="仿宋"/>
          <w:sz w:val="32"/>
          <w:szCs w:val="32"/>
        </w:rPr>
      </w:pPr>
      <w:r w:rsidRPr="00A862B0">
        <w:rPr>
          <w:rFonts w:ascii="仿宋" w:eastAsia="仿宋" w:hAnsi="仿宋" w:cs="仿宋" w:hint="eastAsia"/>
          <w:b/>
          <w:sz w:val="32"/>
          <w:szCs w:val="32"/>
          <w:lang w:bidi="ar"/>
        </w:rPr>
        <w:t>9.减少文件数量。</w:t>
      </w:r>
      <w:r w:rsidRPr="00A862B0">
        <w:rPr>
          <w:rFonts w:ascii="仿宋" w:eastAsia="仿宋" w:hAnsi="仿宋" w:cs="仿宋" w:hint="eastAsia"/>
          <w:kern w:val="0"/>
          <w:sz w:val="32"/>
          <w:szCs w:val="32"/>
          <w:lang w:bidi="ar"/>
        </w:rPr>
        <w:t>严格发文审批制度，减少各类文件简报，没有实质内容、可发可不发的文件一律不发。能通过OA系统、电话等解决的事项，不印发纸质文件。能以部门名义通知或安排的工作，不以学校公文形式印发文件。</w:t>
      </w:r>
    </w:p>
    <w:p w:rsidR="00937BE3" w:rsidRPr="00A862B0" w:rsidRDefault="00937BE3" w:rsidP="00937BE3">
      <w:pPr>
        <w:spacing w:line="560" w:lineRule="exact"/>
        <w:ind w:firstLineChars="200" w:firstLine="643"/>
        <w:rPr>
          <w:rFonts w:ascii="仿宋" w:eastAsia="仿宋" w:hAnsi="仿宋" w:cs="仿宋"/>
          <w:kern w:val="0"/>
          <w:sz w:val="32"/>
          <w:szCs w:val="32"/>
        </w:rPr>
      </w:pPr>
      <w:r w:rsidRPr="00A862B0">
        <w:rPr>
          <w:rFonts w:ascii="仿宋" w:eastAsia="仿宋" w:hAnsi="仿宋" w:cs="仿宋" w:hint="eastAsia"/>
          <w:b/>
          <w:sz w:val="32"/>
          <w:szCs w:val="32"/>
          <w:lang w:bidi="ar"/>
        </w:rPr>
        <w:t>10.提高文件质量实效。</w:t>
      </w:r>
      <w:r w:rsidRPr="00A862B0">
        <w:rPr>
          <w:rFonts w:ascii="仿宋" w:eastAsia="仿宋" w:hAnsi="仿宋" w:cs="仿宋" w:hint="eastAsia"/>
          <w:sz w:val="32"/>
          <w:szCs w:val="32"/>
          <w:lang w:bidi="ar"/>
        </w:rPr>
        <w:t>大力弘扬“短实新”的优良文风，严格控制文件篇幅，减少重要性、必要性等一般性论述，力戒空话套话</w:t>
      </w:r>
      <w:r w:rsidRPr="00A862B0">
        <w:rPr>
          <w:rFonts w:ascii="仿宋" w:eastAsia="仿宋" w:hAnsi="仿宋" w:cs="仿宋" w:hint="eastAsia"/>
          <w:kern w:val="0"/>
          <w:sz w:val="32"/>
          <w:szCs w:val="32"/>
          <w:lang w:bidi="ar"/>
        </w:rPr>
        <w:t>。充分利用OA系统传阅、印发文件，减少纸质文件。确</w:t>
      </w:r>
      <w:r>
        <w:rPr>
          <w:rFonts w:ascii="仿宋" w:eastAsia="仿宋" w:hAnsi="仿宋" w:cs="仿宋" w:hint="eastAsia"/>
          <w:kern w:val="0"/>
          <w:sz w:val="32"/>
          <w:szCs w:val="32"/>
          <w:lang w:bidi="ar"/>
        </w:rPr>
        <w:t>需</w:t>
      </w:r>
      <w:r w:rsidRPr="00A862B0">
        <w:rPr>
          <w:rFonts w:ascii="仿宋" w:eastAsia="仿宋" w:hAnsi="仿宋" w:cs="仿宋" w:hint="eastAsia"/>
          <w:kern w:val="0"/>
          <w:sz w:val="32"/>
          <w:szCs w:val="32"/>
          <w:lang w:bidi="ar"/>
        </w:rPr>
        <w:t>印发纸质文件、会议材料的，应双面印制。</w:t>
      </w:r>
    </w:p>
    <w:p w:rsidR="00937BE3" w:rsidRPr="00A862B0" w:rsidRDefault="00937BE3" w:rsidP="00937BE3">
      <w:pPr>
        <w:spacing w:line="560" w:lineRule="exact"/>
        <w:ind w:firstLineChars="200" w:firstLine="643"/>
        <w:rPr>
          <w:rFonts w:ascii="仿宋" w:eastAsia="仿宋" w:hAnsi="仿宋" w:cs="仿宋"/>
          <w:kern w:val="0"/>
          <w:sz w:val="32"/>
          <w:szCs w:val="32"/>
          <w:lang w:bidi="ar"/>
        </w:rPr>
      </w:pPr>
      <w:r w:rsidRPr="00A862B0">
        <w:rPr>
          <w:rFonts w:ascii="仿宋" w:eastAsia="仿宋" w:hAnsi="仿宋" w:cs="仿宋" w:hint="eastAsia"/>
          <w:b/>
          <w:sz w:val="32"/>
          <w:szCs w:val="32"/>
          <w:lang w:bidi="ar"/>
        </w:rPr>
        <w:t>11.加强工作协调。</w:t>
      </w:r>
      <w:r w:rsidRPr="00A862B0">
        <w:rPr>
          <w:rFonts w:ascii="仿宋" w:eastAsia="仿宋" w:hAnsi="仿宋" w:cs="仿宋" w:hint="eastAsia"/>
          <w:sz w:val="32"/>
          <w:szCs w:val="32"/>
          <w:lang w:bidi="ar"/>
        </w:rPr>
        <w:t>充分发挥学校议事机构统筹协调</w:t>
      </w:r>
      <w:r>
        <w:rPr>
          <w:rFonts w:ascii="仿宋" w:eastAsia="仿宋" w:hAnsi="仿宋" w:cs="仿宋" w:hint="eastAsia"/>
          <w:sz w:val="32"/>
          <w:szCs w:val="32"/>
          <w:lang w:bidi="ar"/>
        </w:rPr>
        <w:t>、</w:t>
      </w:r>
      <w:r w:rsidRPr="00A862B0">
        <w:rPr>
          <w:rFonts w:ascii="仿宋" w:eastAsia="仿宋" w:hAnsi="仿宋" w:cs="仿宋" w:hint="eastAsia"/>
          <w:sz w:val="32"/>
          <w:szCs w:val="32"/>
          <w:lang w:bidi="ar"/>
        </w:rPr>
        <w:t>研究决策</w:t>
      </w:r>
      <w:r>
        <w:rPr>
          <w:rFonts w:ascii="仿宋" w:eastAsia="仿宋" w:hAnsi="仿宋" w:cs="仿宋" w:hint="eastAsia"/>
          <w:sz w:val="32"/>
          <w:szCs w:val="32"/>
          <w:lang w:bidi="ar"/>
        </w:rPr>
        <w:t>和咨询建议</w:t>
      </w:r>
      <w:r w:rsidRPr="00A862B0">
        <w:rPr>
          <w:rFonts w:ascii="仿宋" w:eastAsia="仿宋" w:hAnsi="仿宋" w:cs="仿宋" w:hint="eastAsia"/>
          <w:sz w:val="32"/>
          <w:szCs w:val="32"/>
          <w:lang w:bidi="ar"/>
        </w:rPr>
        <w:t>作用。</w:t>
      </w:r>
      <w:r w:rsidRPr="00A862B0">
        <w:rPr>
          <w:rFonts w:ascii="仿宋" w:eastAsia="仿宋" w:hAnsi="仿宋" w:cs="仿宋" w:hint="eastAsia"/>
          <w:kern w:val="0"/>
          <w:sz w:val="32"/>
          <w:szCs w:val="32"/>
          <w:lang w:bidi="ar"/>
        </w:rPr>
        <w:t>需要多部门协作完成的工作，各相关部门要积极作为、主动担当，增强大局意识和协作意识。牵头部门要切实发挥综合协调作用，配合部门要主动参与、积极配合，坚决杜绝互相推诿、互踢皮球现象。</w:t>
      </w:r>
    </w:p>
    <w:p w:rsidR="00937BE3" w:rsidRPr="00A862B0" w:rsidRDefault="00937BE3" w:rsidP="00937BE3">
      <w:pPr>
        <w:spacing w:line="560" w:lineRule="exact"/>
        <w:ind w:firstLineChars="200" w:firstLine="640"/>
        <w:rPr>
          <w:rFonts w:ascii="仿宋" w:eastAsia="仿宋" w:hAnsi="仿宋" w:cs="黑体"/>
          <w:sz w:val="32"/>
          <w:szCs w:val="32"/>
        </w:rPr>
      </w:pPr>
      <w:r w:rsidRPr="00E60982">
        <w:rPr>
          <w:rFonts w:ascii="黑体" w:eastAsia="黑体" w:hAnsi="黑体" w:cs="黑体" w:hint="eastAsia"/>
          <w:sz w:val="32"/>
          <w:szCs w:val="32"/>
          <w:lang w:bidi="ar"/>
        </w:rPr>
        <w:t>四、规范出访考察</w:t>
      </w:r>
    </w:p>
    <w:p w:rsidR="00937BE3" w:rsidRPr="00A862B0" w:rsidRDefault="00937BE3" w:rsidP="00937BE3">
      <w:pPr>
        <w:spacing w:line="560" w:lineRule="exact"/>
        <w:ind w:firstLineChars="200" w:firstLine="643"/>
        <w:rPr>
          <w:rFonts w:ascii="仿宋" w:eastAsia="仿宋" w:hAnsi="仿宋" w:cs="仿宋"/>
          <w:kern w:val="0"/>
          <w:sz w:val="32"/>
          <w:szCs w:val="32"/>
          <w:lang w:bidi="ar"/>
        </w:rPr>
      </w:pPr>
      <w:r w:rsidRPr="00A862B0">
        <w:rPr>
          <w:rFonts w:ascii="仿宋" w:eastAsia="仿宋" w:hAnsi="仿宋" w:cs="仿宋" w:hint="eastAsia"/>
          <w:b/>
          <w:kern w:val="0"/>
          <w:sz w:val="32"/>
          <w:szCs w:val="32"/>
          <w:lang w:bidi="ar"/>
        </w:rPr>
        <w:t>12.规范安排出访考察活动。</w:t>
      </w:r>
      <w:r w:rsidRPr="00A862B0">
        <w:rPr>
          <w:rFonts w:ascii="仿宋" w:eastAsia="仿宋" w:hAnsi="仿宋" w:cs="仿宋" w:hint="eastAsia"/>
          <w:kern w:val="0"/>
          <w:sz w:val="32"/>
          <w:szCs w:val="32"/>
          <w:lang w:bidi="ar"/>
        </w:rPr>
        <w:t>各级领导人员因公出国（境）须严格履行审批程序，执行行前公示、请假审批和执行情况公示制度，按照批准的内容、路线、日程执行出国（境）任务。严格按照上级和学校有关规定控制出访组团人数、到访国家（地区）数和在外停留天数。严禁组织或参加无实质内容的出国（境）考察。</w:t>
      </w:r>
      <w:r>
        <w:rPr>
          <w:rFonts w:ascii="仿宋" w:eastAsia="仿宋" w:hAnsi="仿宋" w:cs="仿宋" w:hint="eastAsia"/>
          <w:kern w:val="0"/>
          <w:sz w:val="32"/>
          <w:szCs w:val="32"/>
          <w:lang w:bidi="ar"/>
        </w:rPr>
        <w:t>学校及二级单位</w:t>
      </w:r>
      <w:r w:rsidRPr="00A862B0">
        <w:rPr>
          <w:rFonts w:ascii="仿宋" w:eastAsia="仿宋" w:hAnsi="仿宋" w:cs="仿宋" w:hint="eastAsia"/>
          <w:kern w:val="0"/>
          <w:sz w:val="32"/>
          <w:szCs w:val="32"/>
          <w:lang w:bidi="ar"/>
        </w:rPr>
        <w:t>党政</w:t>
      </w:r>
      <w:r>
        <w:rPr>
          <w:rFonts w:ascii="仿宋" w:eastAsia="仿宋" w:hAnsi="仿宋" w:cs="仿宋" w:hint="eastAsia"/>
          <w:kern w:val="0"/>
          <w:sz w:val="32"/>
          <w:szCs w:val="32"/>
          <w:lang w:bidi="ar"/>
        </w:rPr>
        <w:t>主要</w:t>
      </w:r>
      <w:r w:rsidRPr="00A862B0">
        <w:rPr>
          <w:rFonts w:ascii="仿宋" w:eastAsia="仿宋" w:hAnsi="仿宋" w:cs="仿宋" w:hint="eastAsia"/>
          <w:kern w:val="0"/>
          <w:sz w:val="32"/>
          <w:szCs w:val="32"/>
          <w:lang w:bidi="ar"/>
        </w:rPr>
        <w:t>负责同志不得安排同时出访、考察活动。</w:t>
      </w:r>
    </w:p>
    <w:p w:rsidR="00937BE3" w:rsidRPr="00A862B0" w:rsidRDefault="00937BE3" w:rsidP="00937BE3">
      <w:pPr>
        <w:spacing w:line="560" w:lineRule="exact"/>
        <w:ind w:firstLineChars="200" w:firstLine="643"/>
        <w:rPr>
          <w:rFonts w:ascii="仿宋" w:eastAsia="仿宋" w:hAnsi="仿宋" w:cs="仿宋"/>
          <w:kern w:val="0"/>
          <w:sz w:val="32"/>
          <w:szCs w:val="32"/>
          <w:lang w:bidi="ar"/>
        </w:rPr>
      </w:pPr>
      <w:r w:rsidRPr="00A862B0">
        <w:rPr>
          <w:rFonts w:ascii="仿宋" w:eastAsia="仿宋" w:hAnsi="仿宋" w:cs="仿宋" w:hint="eastAsia"/>
          <w:b/>
          <w:kern w:val="0"/>
          <w:sz w:val="32"/>
          <w:szCs w:val="32"/>
          <w:lang w:bidi="ar"/>
        </w:rPr>
        <w:t>13.合理安排出访考察活动。</w:t>
      </w:r>
      <w:r w:rsidRPr="00A862B0">
        <w:rPr>
          <w:rFonts w:ascii="仿宋" w:eastAsia="仿宋" w:hAnsi="仿宋" w:cs="仿宋" w:hint="eastAsia"/>
          <w:kern w:val="0"/>
          <w:sz w:val="32"/>
          <w:szCs w:val="32"/>
          <w:lang w:bidi="ar"/>
        </w:rPr>
        <w:t>各级领导人员应把主要时间和精力投入管理工作，以学者身份出国（境）进行学术交流活动，一般应安排在假期进行，不得使用学校行政事业经费。因公出国（境）访问考察回校后，校处级领导人员要</w:t>
      </w:r>
      <w:r>
        <w:rPr>
          <w:rFonts w:ascii="仿宋" w:eastAsia="仿宋" w:hAnsi="仿宋" w:cs="仿宋" w:hint="eastAsia"/>
          <w:kern w:val="0"/>
          <w:sz w:val="32"/>
          <w:szCs w:val="32"/>
          <w:lang w:bidi="ar"/>
        </w:rPr>
        <w:t>形成总结报告并在一定范围内交流通报</w:t>
      </w:r>
      <w:r w:rsidRPr="00A862B0">
        <w:rPr>
          <w:rFonts w:ascii="仿宋" w:eastAsia="仿宋" w:hAnsi="仿宋" w:cs="仿宋" w:hint="eastAsia"/>
          <w:kern w:val="0"/>
          <w:sz w:val="32"/>
          <w:szCs w:val="32"/>
          <w:lang w:bidi="ar"/>
        </w:rPr>
        <w:t>。</w:t>
      </w:r>
    </w:p>
    <w:p w:rsidR="00937BE3" w:rsidRPr="00E60982" w:rsidRDefault="00937BE3" w:rsidP="00937BE3">
      <w:pPr>
        <w:spacing w:line="560" w:lineRule="exact"/>
        <w:ind w:firstLineChars="200" w:firstLine="640"/>
        <w:rPr>
          <w:rFonts w:ascii="黑体" w:eastAsia="黑体" w:hAnsi="黑体" w:cs="黑体"/>
          <w:sz w:val="32"/>
          <w:szCs w:val="32"/>
          <w:lang w:bidi="ar"/>
        </w:rPr>
      </w:pPr>
      <w:r w:rsidRPr="00E60982">
        <w:rPr>
          <w:rFonts w:ascii="黑体" w:eastAsia="黑体" w:hAnsi="黑体" w:cs="黑体" w:hint="eastAsia"/>
          <w:sz w:val="32"/>
          <w:szCs w:val="32"/>
          <w:lang w:bidi="ar"/>
        </w:rPr>
        <w:t>五、改进新闻宣传</w:t>
      </w:r>
    </w:p>
    <w:p w:rsidR="00937BE3" w:rsidRPr="00A862B0" w:rsidRDefault="00937BE3" w:rsidP="00937BE3">
      <w:pPr>
        <w:spacing w:line="560" w:lineRule="exact"/>
        <w:ind w:firstLineChars="200" w:firstLine="643"/>
        <w:rPr>
          <w:rFonts w:ascii="仿宋" w:eastAsia="仿宋" w:hAnsi="仿宋" w:cs="黑体"/>
          <w:sz w:val="32"/>
          <w:szCs w:val="32"/>
        </w:rPr>
      </w:pPr>
      <w:r w:rsidRPr="00A862B0">
        <w:rPr>
          <w:rFonts w:ascii="仿宋" w:eastAsia="仿宋" w:hAnsi="仿宋" w:cs="仿宋" w:hint="eastAsia"/>
          <w:b/>
          <w:kern w:val="0"/>
          <w:sz w:val="32"/>
          <w:szCs w:val="32"/>
          <w:lang w:bidi="ar"/>
        </w:rPr>
        <w:t>1</w:t>
      </w:r>
      <w:r>
        <w:rPr>
          <w:rFonts w:ascii="仿宋" w:eastAsia="仿宋" w:hAnsi="仿宋" w:cs="仿宋" w:hint="eastAsia"/>
          <w:b/>
          <w:kern w:val="0"/>
          <w:sz w:val="32"/>
          <w:szCs w:val="32"/>
          <w:lang w:bidi="ar"/>
        </w:rPr>
        <w:t>4</w:t>
      </w:r>
      <w:r w:rsidRPr="00A862B0">
        <w:rPr>
          <w:rFonts w:ascii="仿宋" w:eastAsia="仿宋" w:hAnsi="仿宋" w:cs="仿宋" w:hint="eastAsia"/>
          <w:b/>
          <w:kern w:val="0"/>
          <w:sz w:val="32"/>
          <w:szCs w:val="32"/>
          <w:lang w:bidi="ar"/>
        </w:rPr>
        <w:t>.改进新闻报道。</w:t>
      </w:r>
      <w:r>
        <w:rPr>
          <w:rFonts w:ascii="仿宋" w:eastAsia="仿宋" w:hAnsi="仿宋" w:cs="仿宋" w:hint="eastAsia"/>
          <w:kern w:val="0"/>
          <w:sz w:val="32"/>
          <w:szCs w:val="32"/>
          <w:lang w:bidi="ar"/>
        </w:rPr>
        <w:t>从严控制</w:t>
      </w:r>
      <w:r w:rsidRPr="00A862B0">
        <w:rPr>
          <w:rFonts w:ascii="仿宋" w:eastAsia="仿宋" w:hAnsi="仿宋" w:cs="仿宋" w:hint="eastAsia"/>
          <w:kern w:val="0"/>
          <w:sz w:val="32"/>
          <w:szCs w:val="32"/>
          <w:lang w:bidi="ar"/>
        </w:rPr>
        <w:t>校领导出席会议和活动</w:t>
      </w:r>
      <w:r>
        <w:rPr>
          <w:rFonts w:ascii="仿宋" w:eastAsia="仿宋" w:hAnsi="仿宋" w:cs="仿宋" w:hint="eastAsia"/>
          <w:kern w:val="0"/>
          <w:sz w:val="32"/>
          <w:szCs w:val="32"/>
          <w:lang w:bidi="ar"/>
        </w:rPr>
        <w:t>的宣传</w:t>
      </w:r>
      <w:r w:rsidRPr="00A862B0">
        <w:rPr>
          <w:rFonts w:ascii="仿宋" w:eastAsia="仿宋" w:hAnsi="仿宋" w:cs="仿宋" w:hint="eastAsia"/>
          <w:kern w:val="0"/>
          <w:sz w:val="32"/>
          <w:szCs w:val="32"/>
          <w:lang w:bidi="ar"/>
        </w:rPr>
        <w:t>报道。校领导在分管部门、联系学院开展工作和参加活动，一般不在校级媒体作宣传报道。校领导校内活动新闻报道，不使用“重要讲话”“重要指示”等表述。</w:t>
      </w:r>
    </w:p>
    <w:p w:rsidR="00937BE3" w:rsidRPr="00A862B0" w:rsidRDefault="00937BE3" w:rsidP="00937BE3">
      <w:pPr>
        <w:spacing w:line="560" w:lineRule="exact"/>
        <w:ind w:firstLineChars="200" w:firstLine="643"/>
        <w:rPr>
          <w:rFonts w:ascii="仿宋" w:eastAsia="仿宋" w:hAnsi="仿宋" w:cs="仿宋"/>
          <w:kern w:val="0"/>
          <w:sz w:val="32"/>
          <w:szCs w:val="32"/>
        </w:rPr>
      </w:pPr>
      <w:r w:rsidRPr="00A862B0">
        <w:rPr>
          <w:rFonts w:ascii="仿宋" w:eastAsia="仿宋" w:hAnsi="仿宋" w:cs="仿宋" w:hint="eastAsia"/>
          <w:b/>
          <w:kern w:val="0"/>
          <w:sz w:val="32"/>
          <w:szCs w:val="32"/>
          <w:lang w:bidi="ar"/>
        </w:rPr>
        <w:t>1</w:t>
      </w:r>
      <w:r>
        <w:rPr>
          <w:rFonts w:ascii="仿宋" w:eastAsia="仿宋" w:hAnsi="仿宋" w:cs="仿宋" w:hint="eastAsia"/>
          <w:b/>
          <w:kern w:val="0"/>
          <w:sz w:val="32"/>
          <w:szCs w:val="32"/>
          <w:lang w:bidi="ar"/>
        </w:rPr>
        <w:t>5</w:t>
      </w:r>
      <w:r w:rsidRPr="00A862B0">
        <w:rPr>
          <w:rFonts w:ascii="仿宋" w:eastAsia="仿宋" w:hAnsi="仿宋" w:cs="仿宋" w:hint="eastAsia"/>
          <w:b/>
          <w:kern w:val="0"/>
          <w:sz w:val="32"/>
          <w:szCs w:val="32"/>
          <w:lang w:bidi="ar"/>
        </w:rPr>
        <w:t>.突出报道重点。</w:t>
      </w:r>
      <w:r w:rsidRPr="00A862B0">
        <w:rPr>
          <w:rFonts w:ascii="仿宋" w:eastAsia="仿宋" w:hAnsi="仿宋" w:cs="仿宋" w:hint="eastAsia"/>
          <w:kern w:val="0"/>
          <w:sz w:val="32"/>
          <w:szCs w:val="32"/>
          <w:lang w:bidi="ar"/>
        </w:rPr>
        <w:t>校园网、校报、校广播台、微信、</w:t>
      </w:r>
      <w:proofErr w:type="gramStart"/>
      <w:r w:rsidRPr="00A862B0">
        <w:rPr>
          <w:rFonts w:ascii="仿宋" w:eastAsia="仿宋" w:hAnsi="仿宋" w:cs="仿宋" w:hint="eastAsia"/>
          <w:kern w:val="0"/>
          <w:sz w:val="32"/>
          <w:szCs w:val="32"/>
          <w:lang w:bidi="ar"/>
        </w:rPr>
        <w:t>微博等</w:t>
      </w:r>
      <w:proofErr w:type="gramEnd"/>
      <w:r w:rsidRPr="00A862B0">
        <w:rPr>
          <w:rFonts w:ascii="仿宋" w:eastAsia="仿宋" w:hAnsi="仿宋" w:cs="仿宋" w:hint="eastAsia"/>
          <w:kern w:val="0"/>
          <w:sz w:val="32"/>
          <w:szCs w:val="32"/>
          <w:lang w:bidi="ar"/>
        </w:rPr>
        <w:t>校内新闻媒体要贴近实际、贴近一线、贴近师生，</w:t>
      </w:r>
      <w:r>
        <w:rPr>
          <w:rFonts w:ascii="仿宋" w:eastAsia="仿宋" w:hAnsi="仿宋" w:cs="仿宋" w:hint="eastAsia"/>
          <w:kern w:val="0"/>
          <w:sz w:val="32"/>
          <w:szCs w:val="32"/>
          <w:lang w:bidi="ar"/>
        </w:rPr>
        <w:t>多</w:t>
      </w:r>
      <w:r w:rsidRPr="00A862B0">
        <w:rPr>
          <w:rFonts w:ascii="仿宋" w:eastAsia="仿宋" w:hAnsi="仿宋" w:cs="仿宋" w:hint="eastAsia"/>
          <w:kern w:val="0"/>
          <w:sz w:val="32"/>
          <w:szCs w:val="32"/>
          <w:lang w:bidi="ar"/>
        </w:rPr>
        <w:t>宣传学校的发展战略、重大决策和办学成果，多宣传</w:t>
      </w:r>
      <w:r w:rsidRPr="00A862B0">
        <w:rPr>
          <w:rFonts w:ascii="仿宋" w:eastAsia="仿宋" w:hAnsi="仿宋" w:cs="仿宋" w:hint="eastAsia"/>
          <w:sz w:val="32"/>
          <w:szCs w:val="32"/>
          <w:lang w:bidi="ar"/>
        </w:rPr>
        <w:t>教学、科研、管理和服务一线工作进展情况，</w:t>
      </w:r>
      <w:r w:rsidRPr="00A862B0">
        <w:rPr>
          <w:rFonts w:ascii="仿宋" w:eastAsia="仿宋" w:hAnsi="仿宋" w:cs="仿宋" w:hint="eastAsia"/>
          <w:kern w:val="0"/>
          <w:sz w:val="32"/>
          <w:szCs w:val="32"/>
          <w:lang w:bidi="ar"/>
        </w:rPr>
        <w:t>多宣传广大师生中的先进人物和典型事迹，多宣传地方单位和社会各界</w:t>
      </w:r>
      <w:r>
        <w:rPr>
          <w:rFonts w:ascii="仿宋" w:eastAsia="仿宋" w:hAnsi="仿宋" w:cs="仿宋" w:hint="eastAsia"/>
          <w:kern w:val="0"/>
          <w:sz w:val="32"/>
          <w:szCs w:val="32"/>
          <w:lang w:bidi="ar"/>
        </w:rPr>
        <w:t>以及</w:t>
      </w:r>
      <w:r w:rsidRPr="00A862B0">
        <w:rPr>
          <w:rFonts w:ascii="仿宋" w:eastAsia="仿宋" w:hAnsi="仿宋" w:cs="仿宋" w:hint="eastAsia"/>
          <w:kern w:val="0"/>
          <w:sz w:val="32"/>
          <w:szCs w:val="32"/>
          <w:lang w:bidi="ar"/>
        </w:rPr>
        <w:t>知名校友对学校的关心支持。</w:t>
      </w:r>
    </w:p>
    <w:p w:rsidR="00937BE3" w:rsidRPr="00A862B0" w:rsidRDefault="00937BE3" w:rsidP="00937BE3">
      <w:pPr>
        <w:spacing w:line="560" w:lineRule="exact"/>
        <w:ind w:firstLineChars="200" w:firstLine="643"/>
        <w:rPr>
          <w:rFonts w:ascii="仿宋" w:eastAsia="仿宋" w:hAnsi="仿宋" w:cs="仿宋"/>
          <w:kern w:val="0"/>
          <w:sz w:val="32"/>
          <w:szCs w:val="32"/>
        </w:rPr>
      </w:pPr>
      <w:r w:rsidRPr="00A862B0">
        <w:rPr>
          <w:rFonts w:ascii="仿宋" w:eastAsia="仿宋" w:hAnsi="仿宋" w:cs="仿宋" w:hint="eastAsia"/>
          <w:b/>
          <w:kern w:val="0"/>
          <w:sz w:val="32"/>
          <w:szCs w:val="32"/>
          <w:lang w:bidi="ar"/>
        </w:rPr>
        <w:t>1</w:t>
      </w:r>
      <w:r>
        <w:rPr>
          <w:rFonts w:ascii="仿宋" w:eastAsia="仿宋" w:hAnsi="仿宋" w:cs="仿宋" w:hint="eastAsia"/>
          <w:b/>
          <w:kern w:val="0"/>
          <w:sz w:val="32"/>
          <w:szCs w:val="32"/>
          <w:lang w:bidi="ar"/>
        </w:rPr>
        <w:t>6</w:t>
      </w:r>
      <w:r w:rsidRPr="00A862B0">
        <w:rPr>
          <w:rFonts w:ascii="仿宋" w:eastAsia="仿宋" w:hAnsi="仿宋" w:cs="仿宋" w:hint="eastAsia"/>
          <w:b/>
          <w:kern w:val="0"/>
          <w:sz w:val="32"/>
          <w:szCs w:val="32"/>
          <w:lang w:bidi="ar"/>
        </w:rPr>
        <w:t>.加强校内宣传品管理。</w:t>
      </w:r>
      <w:r w:rsidRPr="00A862B0">
        <w:rPr>
          <w:rFonts w:ascii="仿宋" w:eastAsia="仿宋" w:hAnsi="仿宋" w:cs="仿宋" w:hint="eastAsia"/>
          <w:kern w:val="0"/>
          <w:sz w:val="32"/>
          <w:szCs w:val="32"/>
          <w:lang w:bidi="ar"/>
        </w:rPr>
        <w:t>宣传部门对校内各单位的微博、微信、网站等统一管理，严格按有关程序审核。严格审批、管理校内展板、横幅、标语、气球等宣传品。根据需要采取合适的宣传形式营造气氛，提倡使用网络、电子显示屏等现代传媒手段。</w:t>
      </w:r>
    </w:p>
    <w:p w:rsidR="00937BE3" w:rsidRPr="00E60982" w:rsidRDefault="00937BE3" w:rsidP="00937BE3">
      <w:pPr>
        <w:spacing w:line="560" w:lineRule="exact"/>
        <w:ind w:firstLineChars="200" w:firstLine="640"/>
        <w:rPr>
          <w:rFonts w:ascii="黑体" w:eastAsia="黑体" w:hAnsi="黑体" w:cs="黑体"/>
          <w:sz w:val="32"/>
          <w:szCs w:val="32"/>
        </w:rPr>
      </w:pPr>
      <w:r w:rsidRPr="00E60982">
        <w:rPr>
          <w:rFonts w:ascii="黑体" w:eastAsia="黑体" w:hAnsi="黑体" w:cs="黑体" w:hint="eastAsia"/>
          <w:sz w:val="32"/>
          <w:szCs w:val="32"/>
          <w:lang w:bidi="ar"/>
        </w:rPr>
        <w:t>六、厉行勤俭节约</w:t>
      </w:r>
    </w:p>
    <w:p w:rsidR="00937BE3" w:rsidRPr="00A862B0" w:rsidRDefault="00937BE3" w:rsidP="00937BE3">
      <w:pPr>
        <w:spacing w:line="560" w:lineRule="exact"/>
        <w:ind w:firstLineChars="200" w:firstLine="643"/>
        <w:rPr>
          <w:rFonts w:ascii="仿宋" w:eastAsia="仿宋" w:hAnsi="仿宋" w:cs="仿宋"/>
          <w:sz w:val="32"/>
          <w:szCs w:val="32"/>
        </w:rPr>
      </w:pPr>
      <w:r w:rsidRPr="00A862B0">
        <w:rPr>
          <w:rFonts w:ascii="仿宋" w:eastAsia="仿宋" w:hAnsi="仿宋" w:cs="仿宋" w:hint="eastAsia"/>
          <w:b/>
          <w:sz w:val="32"/>
          <w:szCs w:val="32"/>
          <w:lang w:bidi="ar"/>
        </w:rPr>
        <w:t>1</w:t>
      </w:r>
      <w:r>
        <w:rPr>
          <w:rFonts w:ascii="仿宋" w:eastAsia="仿宋" w:hAnsi="仿宋" w:cs="仿宋" w:hint="eastAsia"/>
          <w:b/>
          <w:sz w:val="32"/>
          <w:szCs w:val="32"/>
          <w:lang w:bidi="ar"/>
        </w:rPr>
        <w:t>7</w:t>
      </w:r>
      <w:r w:rsidRPr="00A862B0">
        <w:rPr>
          <w:rFonts w:ascii="仿宋" w:eastAsia="仿宋" w:hAnsi="仿宋" w:cs="仿宋" w:hint="eastAsia"/>
          <w:b/>
          <w:sz w:val="32"/>
          <w:szCs w:val="32"/>
          <w:lang w:bidi="ar"/>
        </w:rPr>
        <w:t>.严格执行有关待遇规定。</w:t>
      </w:r>
      <w:r w:rsidRPr="00A862B0">
        <w:rPr>
          <w:rFonts w:ascii="仿宋" w:eastAsia="仿宋" w:hAnsi="仿宋" w:cs="仿宋" w:hint="eastAsia"/>
          <w:sz w:val="32"/>
          <w:szCs w:val="32"/>
          <w:lang w:bidi="ar"/>
        </w:rPr>
        <w:t>严格执行中央关于各级领导人员办公用房、用车、工作人员配备等方面的待遇规定。严格执行公务用车、差旅报销等制度规定。严禁随意或超标配置办公设备和家具。从领导职务上退下来要及时腾退办公用房。</w:t>
      </w:r>
    </w:p>
    <w:p w:rsidR="00937BE3" w:rsidRPr="00A862B0" w:rsidRDefault="00937BE3" w:rsidP="00937BE3">
      <w:pPr>
        <w:spacing w:line="560" w:lineRule="exact"/>
        <w:ind w:firstLineChars="200" w:firstLine="643"/>
        <w:rPr>
          <w:rFonts w:ascii="仿宋" w:eastAsia="仿宋" w:hAnsi="仿宋" w:cs="仿宋"/>
          <w:sz w:val="32"/>
          <w:szCs w:val="32"/>
        </w:rPr>
      </w:pPr>
      <w:r w:rsidRPr="00A862B0">
        <w:rPr>
          <w:rFonts w:ascii="仿宋" w:eastAsia="仿宋" w:hAnsi="仿宋" w:cs="仿宋" w:hint="eastAsia"/>
          <w:b/>
          <w:sz w:val="32"/>
          <w:szCs w:val="32"/>
          <w:lang w:bidi="ar"/>
        </w:rPr>
        <w:t>1</w:t>
      </w:r>
      <w:r>
        <w:rPr>
          <w:rFonts w:ascii="仿宋" w:eastAsia="仿宋" w:hAnsi="仿宋" w:cs="仿宋" w:hint="eastAsia"/>
          <w:b/>
          <w:sz w:val="32"/>
          <w:szCs w:val="32"/>
          <w:lang w:bidi="ar"/>
        </w:rPr>
        <w:t>8</w:t>
      </w:r>
      <w:r w:rsidRPr="00A862B0">
        <w:rPr>
          <w:rFonts w:ascii="仿宋" w:eastAsia="仿宋" w:hAnsi="仿宋" w:cs="仿宋" w:hint="eastAsia"/>
          <w:b/>
          <w:sz w:val="32"/>
          <w:szCs w:val="32"/>
          <w:lang w:bidi="ar"/>
        </w:rPr>
        <w:t>.</w:t>
      </w:r>
      <w:r>
        <w:rPr>
          <w:rFonts w:ascii="仿宋" w:eastAsia="仿宋" w:hAnsi="仿宋" w:cs="仿宋" w:hint="eastAsia"/>
          <w:b/>
          <w:sz w:val="32"/>
          <w:szCs w:val="32"/>
          <w:lang w:bidi="ar"/>
        </w:rPr>
        <w:t>加强廉洁自律</w:t>
      </w:r>
      <w:r w:rsidRPr="00A862B0">
        <w:rPr>
          <w:rFonts w:ascii="仿宋" w:eastAsia="仿宋" w:hAnsi="仿宋" w:cs="仿宋" w:hint="eastAsia"/>
          <w:b/>
          <w:sz w:val="32"/>
          <w:szCs w:val="32"/>
          <w:lang w:bidi="ar"/>
        </w:rPr>
        <w:t>。</w:t>
      </w:r>
      <w:r w:rsidRPr="00A862B0">
        <w:rPr>
          <w:rFonts w:ascii="仿宋" w:eastAsia="仿宋" w:hAnsi="仿宋" w:cs="仿宋" w:hint="eastAsia"/>
          <w:sz w:val="32"/>
          <w:szCs w:val="32"/>
          <w:lang w:bidi="ar"/>
        </w:rPr>
        <w:t>严格执行领导</w:t>
      </w:r>
      <w:r>
        <w:rPr>
          <w:rFonts w:ascii="仿宋" w:eastAsia="仿宋" w:hAnsi="仿宋" w:cs="仿宋" w:hint="eastAsia"/>
          <w:sz w:val="32"/>
          <w:szCs w:val="32"/>
          <w:lang w:bidi="ar"/>
        </w:rPr>
        <w:t>人员</w:t>
      </w:r>
      <w:r w:rsidRPr="00A862B0">
        <w:rPr>
          <w:rFonts w:ascii="仿宋" w:eastAsia="仿宋" w:hAnsi="仿宋" w:cs="仿宋" w:hint="eastAsia"/>
          <w:sz w:val="32"/>
          <w:szCs w:val="32"/>
          <w:lang w:bidi="ar"/>
        </w:rPr>
        <w:t>廉洁自律各项规定，坚持为政清廉、</w:t>
      </w:r>
      <w:proofErr w:type="gramStart"/>
      <w:r w:rsidRPr="00A862B0">
        <w:rPr>
          <w:rFonts w:ascii="仿宋" w:eastAsia="仿宋" w:hAnsi="仿宋" w:cs="仿宋" w:hint="eastAsia"/>
          <w:sz w:val="32"/>
          <w:szCs w:val="32"/>
          <w:lang w:bidi="ar"/>
        </w:rPr>
        <w:t>秉</w:t>
      </w:r>
      <w:proofErr w:type="gramEnd"/>
      <w:r w:rsidRPr="00A862B0">
        <w:rPr>
          <w:rFonts w:ascii="仿宋" w:eastAsia="仿宋" w:hAnsi="仿宋" w:cs="仿宋" w:hint="eastAsia"/>
          <w:sz w:val="32"/>
          <w:szCs w:val="32"/>
          <w:lang w:bidi="ar"/>
        </w:rPr>
        <w:t>公用权，自觉加强道德修养，培养健康高尚的生活情趣。不利用职权或职务便利谋取不当利益。注重家庭、家教、家风，教育管理好亲属和身边工作人员。</w:t>
      </w:r>
    </w:p>
    <w:p w:rsidR="00937BE3" w:rsidRPr="00A862B0" w:rsidRDefault="00937BE3" w:rsidP="00937BE3">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lang w:bidi="ar"/>
        </w:rPr>
        <w:t>19</w:t>
      </w:r>
      <w:r w:rsidRPr="00A862B0">
        <w:rPr>
          <w:rFonts w:ascii="仿宋" w:eastAsia="仿宋" w:hAnsi="仿宋" w:cs="仿宋" w:hint="eastAsia"/>
          <w:b/>
          <w:sz w:val="32"/>
          <w:szCs w:val="32"/>
          <w:lang w:bidi="ar"/>
        </w:rPr>
        <w:t>.从俭安排接待工作。</w:t>
      </w:r>
      <w:r w:rsidRPr="00A862B0">
        <w:rPr>
          <w:rFonts w:ascii="仿宋" w:eastAsia="仿宋" w:hAnsi="仿宋" w:cs="仿宋" w:hint="eastAsia"/>
          <w:sz w:val="32"/>
          <w:szCs w:val="32"/>
          <w:lang w:bidi="ar"/>
        </w:rPr>
        <w:t>国内公务接待要按照严守规定、从严控制、厉行节约的原则，实施对口接待。公务接待费用全部纳入预算管理，实行总额控制。公务接待一般在校内定点接待场所安排住宿用餐。公务用餐一律不上高档菜肴，不上酒，</w:t>
      </w:r>
      <w:r>
        <w:rPr>
          <w:rFonts w:ascii="仿宋" w:eastAsia="仿宋" w:hAnsi="仿宋" w:cs="仿宋" w:hint="eastAsia"/>
          <w:sz w:val="32"/>
          <w:szCs w:val="32"/>
          <w:lang w:bidi="ar"/>
        </w:rPr>
        <w:t>严格控制</w:t>
      </w:r>
      <w:r w:rsidRPr="00A862B0">
        <w:rPr>
          <w:rFonts w:ascii="仿宋" w:eastAsia="仿宋" w:hAnsi="仿宋" w:cs="仿宋" w:hint="eastAsia"/>
          <w:sz w:val="32"/>
          <w:szCs w:val="32"/>
          <w:lang w:bidi="ar"/>
        </w:rPr>
        <w:t>陪餐人数。不安排到名胜古迹、风景区参观。外事接待严格按照外事接待相关规定执行。</w:t>
      </w:r>
    </w:p>
    <w:p w:rsidR="00937BE3" w:rsidRPr="00A862B0" w:rsidRDefault="00937BE3" w:rsidP="00937BE3">
      <w:pPr>
        <w:spacing w:line="560" w:lineRule="exact"/>
        <w:ind w:firstLineChars="200" w:firstLine="643"/>
        <w:rPr>
          <w:rFonts w:ascii="仿宋" w:eastAsia="仿宋" w:hAnsi="仿宋" w:cs="仿宋"/>
          <w:sz w:val="32"/>
          <w:szCs w:val="32"/>
        </w:rPr>
      </w:pPr>
      <w:r w:rsidRPr="00A862B0">
        <w:rPr>
          <w:rFonts w:ascii="仿宋" w:eastAsia="仿宋" w:hAnsi="仿宋" w:cs="仿宋" w:hint="eastAsia"/>
          <w:b/>
          <w:sz w:val="32"/>
          <w:szCs w:val="32"/>
          <w:lang w:bidi="ar"/>
        </w:rPr>
        <w:t>2</w:t>
      </w:r>
      <w:r>
        <w:rPr>
          <w:rFonts w:ascii="仿宋" w:eastAsia="仿宋" w:hAnsi="仿宋" w:cs="仿宋" w:hint="eastAsia"/>
          <w:b/>
          <w:sz w:val="32"/>
          <w:szCs w:val="32"/>
          <w:lang w:bidi="ar"/>
        </w:rPr>
        <w:t>0</w:t>
      </w:r>
      <w:r w:rsidRPr="00A862B0">
        <w:rPr>
          <w:rFonts w:ascii="仿宋" w:eastAsia="仿宋" w:hAnsi="仿宋" w:cs="仿宋" w:hint="eastAsia"/>
          <w:b/>
          <w:sz w:val="32"/>
          <w:szCs w:val="32"/>
          <w:lang w:bidi="ar"/>
        </w:rPr>
        <w:t>.压缩办公经费。</w:t>
      </w:r>
      <w:r w:rsidRPr="00A862B0">
        <w:rPr>
          <w:rFonts w:ascii="仿宋" w:eastAsia="仿宋" w:hAnsi="仿宋" w:cs="仿宋" w:hint="eastAsia"/>
          <w:sz w:val="32"/>
          <w:szCs w:val="32"/>
          <w:lang w:bidi="ar"/>
        </w:rPr>
        <w:t>严格执行学校《差旅费管理办法》，从严安排出差，可合并的不重复安排。固定资产未达到使用年限的，原则上</w:t>
      </w:r>
      <w:proofErr w:type="gramStart"/>
      <w:r w:rsidRPr="00A862B0">
        <w:rPr>
          <w:rFonts w:ascii="仿宋" w:eastAsia="仿宋" w:hAnsi="仿宋" w:cs="仿宋" w:hint="eastAsia"/>
          <w:sz w:val="32"/>
          <w:szCs w:val="32"/>
          <w:lang w:bidi="ar"/>
        </w:rPr>
        <w:t>不得报减或</w:t>
      </w:r>
      <w:proofErr w:type="gramEnd"/>
      <w:r w:rsidRPr="00A862B0">
        <w:rPr>
          <w:rFonts w:ascii="仿宋" w:eastAsia="仿宋" w:hAnsi="仿宋" w:cs="仿宋" w:hint="eastAsia"/>
          <w:sz w:val="32"/>
          <w:szCs w:val="32"/>
          <w:lang w:bidi="ar"/>
        </w:rPr>
        <w:t>更新。已达到使用年限尚可使用的应继续使用。充分合理利用校内资源，提高资源利用率。强化节能意识，加强精细化管理，切实降低各类能源消耗。</w:t>
      </w:r>
    </w:p>
    <w:p w:rsidR="00937BE3" w:rsidRPr="00E60982" w:rsidRDefault="00937BE3" w:rsidP="00937BE3">
      <w:pPr>
        <w:spacing w:line="560" w:lineRule="exact"/>
        <w:ind w:firstLineChars="200" w:firstLine="640"/>
        <w:rPr>
          <w:rFonts w:ascii="黑体" w:eastAsia="黑体" w:hAnsi="黑体" w:cs="黑体"/>
          <w:sz w:val="32"/>
          <w:szCs w:val="32"/>
        </w:rPr>
      </w:pPr>
      <w:r w:rsidRPr="00E60982">
        <w:rPr>
          <w:rFonts w:ascii="黑体" w:eastAsia="黑体" w:hAnsi="黑体" w:cs="黑体" w:hint="eastAsia"/>
          <w:sz w:val="32"/>
          <w:szCs w:val="32"/>
          <w:lang w:bidi="ar"/>
        </w:rPr>
        <w:t>七、进一步加强检查落实</w:t>
      </w:r>
    </w:p>
    <w:p w:rsidR="00937BE3" w:rsidRPr="00A862B0" w:rsidRDefault="00937BE3" w:rsidP="00937BE3">
      <w:pPr>
        <w:spacing w:line="560" w:lineRule="exact"/>
        <w:ind w:firstLineChars="200" w:firstLine="643"/>
        <w:rPr>
          <w:rFonts w:ascii="仿宋" w:eastAsia="仿宋" w:hAnsi="仿宋" w:cs="仿宋"/>
          <w:kern w:val="0"/>
          <w:sz w:val="32"/>
          <w:szCs w:val="32"/>
        </w:rPr>
      </w:pPr>
      <w:r w:rsidRPr="00A862B0">
        <w:rPr>
          <w:rFonts w:ascii="仿宋" w:eastAsia="仿宋" w:hAnsi="仿宋" w:cs="仿宋" w:hint="eastAsia"/>
          <w:b/>
          <w:sz w:val="32"/>
          <w:szCs w:val="32"/>
          <w:lang w:bidi="ar"/>
        </w:rPr>
        <w:t>2</w:t>
      </w:r>
      <w:r>
        <w:rPr>
          <w:rFonts w:ascii="仿宋" w:eastAsia="仿宋" w:hAnsi="仿宋" w:cs="仿宋" w:hint="eastAsia"/>
          <w:b/>
          <w:sz w:val="32"/>
          <w:szCs w:val="32"/>
          <w:lang w:bidi="ar"/>
        </w:rPr>
        <w:t>1</w:t>
      </w:r>
      <w:r w:rsidRPr="00A862B0">
        <w:rPr>
          <w:rFonts w:ascii="仿宋" w:eastAsia="仿宋" w:hAnsi="仿宋" w:cs="仿宋" w:hint="eastAsia"/>
          <w:b/>
          <w:sz w:val="32"/>
          <w:szCs w:val="32"/>
          <w:lang w:bidi="ar"/>
        </w:rPr>
        <w:t>.严格落实责任。</w:t>
      </w:r>
      <w:r w:rsidRPr="00A862B0">
        <w:rPr>
          <w:rFonts w:ascii="仿宋" w:eastAsia="仿宋" w:hAnsi="仿宋" w:cs="仿宋" w:hint="eastAsia"/>
          <w:kern w:val="0"/>
          <w:sz w:val="32"/>
          <w:szCs w:val="32"/>
          <w:lang w:bidi="ar"/>
        </w:rPr>
        <w:t>各级领导</w:t>
      </w:r>
      <w:r>
        <w:rPr>
          <w:rFonts w:ascii="仿宋" w:eastAsia="仿宋" w:hAnsi="仿宋" w:cs="仿宋" w:hint="eastAsia"/>
          <w:kern w:val="0"/>
          <w:sz w:val="32"/>
          <w:szCs w:val="32"/>
          <w:lang w:bidi="ar"/>
        </w:rPr>
        <w:t>人员</w:t>
      </w:r>
      <w:r w:rsidRPr="00A862B0">
        <w:rPr>
          <w:rFonts w:ascii="仿宋" w:eastAsia="仿宋" w:hAnsi="仿宋" w:cs="仿宋" w:hint="eastAsia"/>
          <w:kern w:val="0"/>
          <w:sz w:val="32"/>
          <w:szCs w:val="32"/>
          <w:lang w:bidi="ar"/>
        </w:rPr>
        <w:t>要坚持以身作则，率先垂范，带头认真贯彻落实中央八项规定精神及实施细则，严格执行“约法六条”。要坚持以师生为本的工作理念，带头改进工作作风，密切联系师生。要带头懂规矩、守规矩、讲规矩，自觉接受师生、社会和媒体的监督。</w:t>
      </w:r>
    </w:p>
    <w:p w:rsidR="00937BE3" w:rsidRPr="00A862B0" w:rsidRDefault="00937BE3" w:rsidP="00937BE3">
      <w:pPr>
        <w:spacing w:line="560" w:lineRule="exact"/>
        <w:ind w:firstLineChars="200" w:firstLine="643"/>
        <w:rPr>
          <w:rFonts w:ascii="仿宋" w:eastAsia="仿宋" w:hAnsi="仿宋" w:cs="仿宋"/>
          <w:sz w:val="32"/>
          <w:szCs w:val="32"/>
          <w:lang w:bidi="ar"/>
        </w:rPr>
      </w:pPr>
      <w:r w:rsidRPr="00A862B0">
        <w:rPr>
          <w:rFonts w:ascii="仿宋" w:eastAsia="仿宋" w:hAnsi="仿宋" w:cs="仿宋" w:hint="eastAsia"/>
          <w:b/>
          <w:sz w:val="32"/>
          <w:szCs w:val="32"/>
          <w:lang w:bidi="ar"/>
        </w:rPr>
        <w:t>2</w:t>
      </w:r>
      <w:r>
        <w:rPr>
          <w:rFonts w:ascii="仿宋" w:eastAsia="仿宋" w:hAnsi="仿宋" w:cs="仿宋" w:hint="eastAsia"/>
          <w:b/>
          <w:sz w:val="32"/>
          <w:szCs w:val="32"/>
          <w:lang w:bidi="ar"/>
        </w:rPr>
        <w:t>2</w:t>
      </w:r>
      <w:r w:rsidRPr="00A862B0">
        <w:rPr>
          <w:rFonts w:ascii="仿宋" w:eastAsia="仿宋" w:hAnsi="仿宋" w:cs="仿宋" w:hint="eastAsia"/>
          <w:b/>
          <w:sz w:val="32"/>
          <w:szCs w:val="32"/>
          <w:lang w:bidi="ar"/>
        </w:rPr>
        <w:t>.加强监督检查。</w:t>
      </w:r>
      <w:r w:rsidRPr="00A862B0">
        <w:rPr>
          <w:rFonts w:ascii="仿宋" w:eastAsia="仿宋" w:hAnsi="仿宋" w:cs="仿宋" w:hint="eastAsia"/>
          <w:sz w:val="32"/>
          <w:szCs w:val="32"/>
          <w:lang w:bidi="ar"/>
        </w:rPr>
        <w:t>党委校长办公室定期对执行本规定情况进行督促检查，并将会同</w:t>
      </w:r>
      <w:r w:rsidRPr="00A862B0">
        <w:rPr>
          <w:rFonts w:ascii="仿宋" w:eastAsia="仿宋" w:hAnsi="仿宋" w:cs="仿宋"/>
          <w:sz w:val="32"/>
          <w:szCs w:val="32"/>
          <w:lang w:bidi="ar"/>
        </w:rPr>
        <w:t>相关部门</w:t>
      </w:r>
      <w:r w:rsidRPr="00A862B0">
        <w:rPr>
          <w:rFonts w:ascii="仿宋" w:eastAsia="仿宋" w:hAnsi="仿宋" w:cs="仿宋" w:hint="eastAsia"/>
          <w:sz w:val="32"/>
          <w:szCs w:val="32"/>
          <w:lang w:bidi="ar"/>
        </w:rPr>
        <w:t>通报情况。计划财务处要严格预算执行和会计审核把关。审计</w:t>
      </w:r>
      <w:proofErr w:type="gramStart"/>
      <w:r w:rsidRPr="00A862B0">
        <w:rPr>
          <w:rFonts w:ascii="仿宋" w:eastAsia="仿宋" w:hAnsi="仿宋" w:cs="仿宋" w:hint="eastAsia"/>
          <w:sz w:val="32"/>
          <w:szCs w:val="32"/>
          <w:lang w:bidi="ar"/>
        </w:rPr>
        <w:t>处每年</w:t>
      </w:r>
      <w:proofErr w:type="gramEnd"/>
      <w:r w:rsidRPr="00A862B0">
        <w:rPr>
          <w:rFonts w:ascii="仿宋" w:eastAsia="仿宋" w:hAnsi="仿宋" w:cs="仿宋" w:hint="eastAsia"/>
          <w:sz w:val="32"/>
          <w:szCs w:val="32"/>
          <w:lang w:bidi="ar"/>
        </w:rPr>
        <w:t>要对各单位会议活动和公务接待等经费的使用情况进行抽审。纪检监察部门要把监督执行本规定作为改进作风建设的一项经常性工作来抓，强化监督执纪问责，对违反中央八项规定精神及实施细则等违纪违规问题进行严肃查处。</w:t>
      </w:r>
    </w:p>
    <w:p w:rsidR="00937BE3" w:rsidRPr="00E60982" w:rsidRDefault="00937BE3" w:rsidP="00937BE3">
      <w:pPr>
        <w:spacing w:line="560" w:lineRule="exact"/>
        <w:ind w:firstLineChars="200" w:firstLine="640"/>
        <w:rPr>
          <w:rFonts w:ascii="黑体" w:eastAsia="黑体" w:hAnsi="黑体" w:cs="黑体"/>
          <w:sz w:val="32"/>
          <w:szCs w:val="32"/>
          <w:lang w:bidi="ar"/>
        </w:rPr>
      </w:pPr>
      <w:r w:rsidRPr="00E60982">
        <w:rPr>
          <w:rFonts w:ascii="黑体" w:eastAsia="黑体" w:hAnsi="黑体" w:cs="黑体" w:hint="eastAsia"/>
          <w:sz w:val="32"/>
          <w:szCs w:val="32"/>
          <w:lang w:bidi="ar"/>
        </w:rPr>
        <w:t>八、本规定自发布之日起实施，由党委校长办公室负责解释。此前发布的有关文件，凡与本规定不一致的，以本规定为准。</w:t>
      </w:r>
    </w:p>
    <w:p w:rsidR="00937BE3" w:rsidRPr="00944D77" w:rsidRDefault="00937BE3" w:rsidP="00937BE3"/>
    <w:p w:rsidR="003B4397" w:rsidRPr="00937BE3" w:rsidRDefault="003B4397"/>
    <w:sectPr w:rsidR="003B4397" w:rsidRPr="00937BE3" w:rsidSect="00A34DFD">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B1C" w:rsidRDefault="00202B1C" w:rsidP="00937BE3">
      <w:r>
        <w:separator/>
      </w:r>
    </w:p>
  </w:endnote>
  <w:endnote w:type="continuationSeparator" w:id="0">
    <w:p w:rsidR="00202B1C" w:rsidRDefault="00202B1C" w:rsidP="0093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FD" w:rsidRDefault="008F0D4A">
    <w:pPr>
      <w:pStyle w:val="a4"/>
      <w:jc w:val="center"/>
    </w:pPr>
    <w:r>
      <w:fldChar w:fldCharType="begin"/>
    </w:r>
    <w:r>
      <w:instrText>PAGE   \* MERGEFORMAT</w:instrText>
    </w:r>
    <w:r>
      <w:fldChar w:fldCharType="separate"/>
    </w:r>
    <w:r w:rsidR="002534B1" w:rsidRPr="002534B1">
      <w:rPr>
        <w:noProof/>
        <w:lang w:val="zh-CN"/>
      </w:rPr>
      <w:t>1</w:t>
    </w:r>
    <w:r>
      <w:fldChar w:fldCharType="end"/>
    </w:r>
  </w:p>
  <w:p w:rsidR="00A34DFD" w:rsidRDefault="00202B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B1C" w:rsidRDefault="00202B1C" w:rsidP="00937BE3">
      <w:r>
        <w:separator/>
      </w:r>
    </w:p>
  </w:footnote>
  <w:footnote w:type="continuationSeparator" w:id="0">
    <w:p w:rsidR="00202B1C" w:rsidRDefault="00202B1C" w:rsidP="00937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D5"/>
    <w:rsid w:val="00000251"/>
    <w:rsid w:val="00050241"/>
    <w:rsid w:val="00050E95"/>
    <w:rsid w:val="00065ADF"/>
    <w:rsid w:val="000A3CD7"/>
    <w:rsid w:val="000C7031"/>
    <w:rsid w:val="000F6141"/>
    <w:rsid w:val="00123F7E"/>
    <w:rsid w:val="001C5197"/>
    <w:rsid w:val="001E2D21"/>
    <w:rsid w:val="00202B1C"/>
    <w:rsid w:val="00205465"/>
    <w:rsid w:val="002412DC"/>
    <w:rsid w:val="002534B1"/>
    <w:rsid w:val="00257502"/>
    <w:rsid w:val="002610E4"/>
    <w:rsid w:val="0028577B"/>
    <w:rsid w:val="002A04FE"/>
    <w:rsid w:val="0036255E"/>
    <w:rsid w:val="003B4397"/>
    <w:rsid w:val="003E16D1"/>
    <w:rsid w:val="003E67B9"/>
    <w:rsid w:val="004006BE"/>
    <w:rsid w:val="00410B2B"/>
    <w:rsid w:val="00457C9E"/>
    <w:rsid w:val="004B0D6B"/>
    <w:rsid w:val="004F3955"/>
    <w:rsid w:val="00567555"/>
    <w:rsid w:val="00574C35"/>
    <w:rsid w:val="005956AF"/>
    <w:rsid w:val="005B75E2"/>
    <w:rsid w:val="00623A3B"/>
    <w:rsid w:val="00681982"/>
    <w:rsid w:val="00683B65"/>
    <w:rsid w:val="006A3AFE"/>
    <w:rsid w:val="006A3EEE"/>
    <w:rsid w:val="00765E64"/>
    <w:rsid w:val="007C0A1B"/>
    <w:rsid w:val="007F344F"/>
    <w:rsid w:val="00810519"/>
    <w:rsid w:val="00833D3E"/>
    <w:rsid w:val="00842FE6"/>
    <w:rsid w:val="008F0D4A"/>
    <w:rsid w:val="00937BE3"/>
    <w:rsid w:val="009B4CA4"/>
    <w:rsid w:val="009C07A8"/>
    <w:rsid w:val="009C22A6"/>
    <w:rsid w:val="009D7E81"/>
    <w:rsid w:val="009E1F1D"/>
    <w:rsid w:val="00A00AD8"/>
    <w:rsid w:val="00A02697"/>
    <w:rsid w:val="00A355D5"/>
    <w:rsid w:val="00A570A0"/>
    <w:rsid w:val="00AA7DBE"/>
    <w:rsid w:val="00AB41D5"/>
    <w:rsid w:val="00AC30D3"/>
    <w:rsid w:val="00AD05F2"/>
    <w:rsid w:val="00AD750A"/>
    <w:rsid w:val="00B06AB5"/>
    <w:rsid w:val="00B27EF5"/>
    <w:rsid w:val="00B36838"/>
    <w:rsid w:val="00B42BBE"/>
    <w:rsid w:val="00B4752C"/>
    <w:rsid w:val="00B62B3F"/>
    <w:rsid w:val="00B64992"/>
    <w:rsid w:val="00B81246"/>
    <w:rsid w:val="00B9585A"/>
    <w:rsid w:val="00BB22A3"/>
    <w:rsid w:val="00BB6956"/>
    <w:rsid w:val="00BC7549"/>
    <w:rsid w:val="00C16016"/>
    <w:rsid w:val="00C22AFA"/>
    <w:rsid w:val="00C757C2"/>
    <w:rsid w:val="00CB12AF"/>
    <w:rsid w:val="00CD2C30"/>
    <w:rsid w:val="00CD396C"/>
    <w:rsid w:val="00CE27A2"/>
    <w:rsid w:val="00CF5785"/>
    <w:rsid w:val="00D14EBC"/>
    <w:rsid w:val="00D210A3"/>
    <w:rsid w:val="00DA5C41"/>
    <w:rsid w:val="00DF110E"/>
    <w:rsid w:val="00E2608D"/>
    <w:rsid w:val="00E72F83"/>
    <w:rsid w:val="00EB43D7"/>
    <w:rsid w:val="00EB7C98"/>
    <w:rsid w:val="00EE3C7D"/>
    <w:rsid w:val="00F901E9"/>
    <w:rsid w:val="00F90B45"/>
    <w:rsid w:val="00FA7F55"/>
    <w:rsid w:val="00FD2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7BE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37BE3"/>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rsid w:val="00937BE3"/>
    <w:rPr>
      <w:kern w:val="2"/>
      <w:sz w:val="18"/>
      <w:szCs w:val="18"/>
    </w:rPr>
  </w:style>
  <w:style w:type="paragraph" w:styleId="a4">
    <w:name w:val="footer"/>
    <w:basedOn w:val="a"/>
    <w:link w:val="Char0"/>
    <w:uiPriority w:val="99"/>
    <w:rsid w:val="00937BE3"/>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rsid w:val="00937BE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7BE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37BE3"/>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rsid w:val="00937BE3"/>
    <w:rPr>
      <w:kern w:val="2"/>
      <w:sz w:val="18"/>
      <w:szCs w:val="18"/>
    </w:rPr>
  </w:style>
  <w:style w:type="paragraph" w:styleId="a4">
    <w:name w:val="footer"/>
    <w:basedOn w:val="a"/>
    <w:link w:val="Char0"/>
    <w:uiPriority w:val="99"/>
    <w:rsid w:val="00937BE3"/>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rsid w:val="00937BE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1449</Words>
  <Characters>1565</Characters>
  <Application>Microsoft Office Word</Application>
  <DocSecurity>0</DocSecurity>
  <Lines>391</Lines>
  <Paragraphs>150</Paragraphs>
  <ScaleCrop>false</ScaleCrop>
  <Company>P R C</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杨国光</dc:creator>
  <cp:keywords/>
  <dc:description/>
  <cp:lastModifiedBy>未定义</cp:lastModifiedBy>
  <cp:revision>1</cp:revision>
  <dcterms:created xsi:type="dcterms:W3CDTF">2018-11-06T00:44:00Z</dcterms:created>
  <dcterms:modified xsi:type="dcterms:W3CDTF">2018-11-06T00:44:00Z</dcterms:modified>
</cp:coreProperties>
</file>